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82A88" w14:textId="77777777" w:rsidR="00616167" w:rsidRDefault="00616167" w:rsidP="003C1B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7CBBA" w14:textId="35656172" w:rsidR="00850424" w:rsidRPr="00616167" w:rsidRDefault="00616167" w:rsidP="003C1BF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167">
        <w:rPr>
          <w:rFonts w:ascii="Times New Roman" w:hAnsi="Times New Roman" w:cs="Times New Roman"/>
          <w:b/>
          <w:bCs/>
          <w:sz w:val="28"/>
          <w:szCs w:val="28"/>
        </w:rPr>
        <w:t>SYNOPSIS ON INFLUENCE OF COLOR PSYCHOLOGY IN ADVERTISING</w:t>
      </w:r>
    </w:p>
    <w:p w14:paraId="1F10C5C1" w14:textId="77777777" w:rsidR="00616167" w:rsidRDefault="00616167" w:rsidP="003C1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57086" w14:textId="77777777" w:rsidR="006266E1" w:rsidRDefault="006266E1" w:rsidP="003C1BF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D5DFB23" w14:textId="0699CE21" w:rsidR="00E95D12" w:rsidRPr="009A5258" w:rsidRDefault="00E95D12" w:rsidP="003C1BF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A5258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complete final project report with us today—at unbeatable prices!</w:t>
      </w:r>
    </w:p>
    <w:p w14:paraId="597830B3" w14:textId="77777777" w:rsidR="00E95D12" w:rsidRDefault="00E95D12" w:rsidP="003C1BF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A5258">
        <w:rPr>
          <w:rFonts w:ascii="Times New Roman" w:hAnsi="Times New Roman" w:cs="Times New Roman"/>
          <w:b/>
          <w:bCs/>
          <w:color w:val="FF0000"/>
          <w:sz w:val="28"/>
          <w:szCs w:val="28"/>
        </w:rPr>
        <w:t>Email: For inquiries and orders, drop us a line at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hyperlink r:id="rId6" w:history="1">
        <w:r w:rsidRPr="00D60B04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2F12BB3" w14:textId="77777777" w:rsidR="00E95D12" w:rsidRPr="009A5258" w:rsidRDefault="00E95D12" w:rsidP="003C1BF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A525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Need instant assistance? Message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or call </w:t>
      </w:r>
      <w:r w:rsidRPr="009A525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us directly on </w:t>
      </w:r>
      <w:r w:rsidRPr="004D609C">
        <w:rPr>
          <w:rFonts w:ascii="Times New Roman" w:hAnsi="Times New Roman" w:cs="Times New Roman"/>
          <w:b/>
          <w:bCs/>
          <w:color w:val="FF0000"/>
          <w:sz w:val="28"/>
          <w:szCs w:val="28"/>
          <w:highlight w:val="green"/>
        </w:rPr>
        <w:t>+919741410271</w:t>
      </w:r>
    </w:p>
    <w:p w14:paraId="292668B7" w14:textId="77777777" w:rsidR="00E95D12" w:rsidRPr="009A5258" w:rsidRDefault="00E95D12" w:rsidP="003C1BF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A525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Website: Visit us at </w:t>
      </w:r>
      <w:hyperlink r:id="rId7" w:history="1">
        <w:r w:rsidRPr="00D60B04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cyan"/>
          </w:rPr>
          <w:t>https://www.mbaassignmentsolutions.com/</w:t>
        </w:r>
      </w:hyperlink>
      <w:r w:rsidRPr="009A525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hassle-free orders and exceptional service.</w:t>
      </w:r>
    </w:p>
    <w:p w14:paraId="418C0388" w14:textId="77777777" w:rsidR="00E95D12" w:rsidRPr="00814A95" w:rsidRDefault="00E95D12" w:rsidP="003C1B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258">
        <w:rPr>
          <w:rFonts w:ascii="Times New Roman" w:hAnsi="Times New Roman" w:cs="Times New Roman"/>
          <w:b/>
          <w:bCs/>
          <w:color w:val="FF0000"/>
          <w:sz w:val="28"/>
          <w:szCs w:val="28"/>
        </w:rPr>
        <w:t>Don't</w:t>
      </w:r>
      <w:proofErr w:type="gramEnd"/>
      <w:r w:rsidRPr="009A525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wait—secure your final project report now!</w:t>
      </w:r>
    </w:p>
    <w:p w14:paraId="689D4A0E" w14:textId="77777777" w:rsidR="00616167" w:rsidRDefault="00616167" w:rsidP="003C1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4802A" w14:textId="77777777" w:rsidR="00616167" w:rsidRDefault="00616167" w:rsidP="003C1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D9460" w14:textId="77777777" w:rsidR="00616167" w:rsidRDefault="00616167" w:rsidP="003C1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2DFE4" w14:textId="0A646E43" w:rsidR="00616167" w:rsidRDefault="00616167" w:rsidP="003C1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id w:val="-208304772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kern w:val="2"/>
          <w:sz w:val="22"/>
          <w:szCs w:val="22"/>
          <w:lang w:val="en-IN"/>
          <w14:ligatures w14:val="standardContextual"/>
        </w:rPr>
      </w:sdtEndPr>
      <w:sdtContent>
        <w:p w14:paraId="72C0242E" w14:textId="2C8480B4" w:rsidR="00520E90" w:rsidRDefault="00520E90" w:rsidP="003C1BFC">
          <w:pPr>
            <w:pStyle w:val="TOCHeading"/>
            <w:spacing w:line="360" w:lineRule="auto"/>
          </w:pPr>
          <w:r>
            <w:t>Table of Contents</w:t>
          </w:r>
        </w:p>
        <w:p w14:paraId="06140A37" w14:textId="7F13AE3E" w:rsidR="00520E90" w:rsidRDefault="00520E90" w:rsidP="003C1BFC">
          <w:pPr>
            <w:pStyle w:val="TOC1"/>
            <w:tabs>
              <w:tab w:val="right" w:leader="dot" w:pos="9016"/>
            </w:tabs>
            <w:spacing w:line="360" w:lineRule="auto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173753" w:history="1">
            <w:r w:rsidRPr="00062414">
              <w:rPr>
                <w:rStyle w:val="Hyperlink"/>
                <w:noProof/>
              </w:rPr>
              <w:t>1.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_Toc178173753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D883CC" w14:textId="67550101" w:rsidR="00520E90" w:rsidRDefault="00520E90" w:rsidP="003C1BFC">
          <w:pPr>
            <w:pStyle w:val="TOC1"/>
            <w:tabs>
              <w:tab w:val="right" w:leader="dot" w:pos="9016"/>
            </w:tabs>
            <w:spacing w:line="360" w:lineRule="auto"/>
            <w:rPr>
              <w:noProof/>
            </w:rPr>
          </w:pPr>
          <w:hyperlink w:anchor="_Toc178173754" w:history="1">
            <w:r w:rsidRPr="00062414">
              <w:rPr>
                <w:rStyle w:val="Hyperlink"/>
                <w:noProof/>
              </w:rPr>
              <w:t>2. Objectives of the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_Toc178173754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4FC35" w14:textId="05946B7D" w:rsidR="00520E90" w:rsidRDefault="00520E90" w:rsidP="003C1BFC">
          <w:pPr>
            <w:pStyle w:val="TOC1"/>
            <w:tabs>
              <w:tab w:val="right" w:leader="dot" w:pos="9016"/>
            </w:tabs>
            <w:spacing w:line="360" w:lineRule="auto"/>
            <w:rPr>
              <w:noProof/>
            </w:rPr>
          </w:pPr>
          <w:hyperlink w:anchor="_Toc178173755" w:history="1">
            <w:r w:rsidRPr="00062414">
              <w:rPr>
                <w:rStyle w:val="Hyperlink"/>
                <w:noProof/>
              </w:rPr>
              <w:t>3. Scope of the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_Toc178173755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C4196" w14:textId="25698E62" w:rsidR="00520E90" w:rsidRDefault="00520E90" w:rsidP="003C1BFC">
          <w:pPr>
            <w:pStyle w:val="TOC1"/>
            <w:tabs>
              <w:tab w:val="right" w:leader="dot" w:pos="9016"/>
            </w:tabs>
            <w:spacing w:line="360" w:lineRule="auto"/>
            <w:rPr>
              <w:noProof/>
            </w:rPr>
          </w:pPr>
          <w:hyperlink w:anchor="_Toc178173756" w:history="1">
            <w:r w:rsidRPr="00062414">
              <w:rPr>
                <w:rStyle w:val="Hyperlink"/>
                <w:noProof/>
              </w:rPr>
              <w:t>4. Literature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_Toc178173756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D0A82" w14:textId="0CF929A1" w:rsidR="00520E90" w:rsidRDefault="00520E90" w:rsidP="003C1BFC">
          <w:pPr>
            <w:pStyle w:val="TOC1"/>
            <w:tabs>
              <w:tab w:val="right" w:leader="dot" w:pos="9016"/>
            </w:tabs>
            <w:spacing w:line="360" w:lineRule="auto"/>
            <w:rPr>
              <w:noProof/>
            </w:rPr>
          </w:pPr>
          <w:hyperlink w:anchor="_Toc178173757" w:history="1">
            <w:r w:rsidRPr="00062414">
              <w:rPr>
                <w:rStyle w:val="Hyperlink"/>
                <w:noProof/>
              </w:rPr>
              <w:t>5. Research 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_Toc178173757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48F02C" w14:textId="5F554CE8" w:rsidR="00520E90" w:rsidRDefault="00520E90" w:rsidP="003C1BFC">
          <w:pPr>
            <w:pStyle w:val="TOC1"/>
            <w:tabs>
              <w:tab w:val="right" w:leader="dot" w:pos="9016"/>
            </w:tabs>
            <w:spacing w:line="360" w:lineRule="auto"/>
            <w:rPr>
              <w:noProof/>
            </w:rPr>
          </w:pPr>
          <w:hyperlink w:anchor="_Toc178173758" w:history="1">
            <w:r w:rsidRPr="00062414">
              <w:rPr>
                <w:rStyle w:val="Hyperlink"/>
                <w:noProof/>
              </w:rPr>
              <w:t>6. Data Analysis and Interpretation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_Toc178173758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32A4C0" w14:textId="408C24BB" w:rsidR="00520E90" w:rsidRDefault="00520E90" w:rsidP="003C1BFC">
          <w:pPr>
            <w:pStyle w:val="TOC1"/>
            <w:tabs>
              <w:tab w:val="right" w:leader="dot" w:pos="9016"/>
            </w:tabs>
            <w:spacing w:line="360" w:lineRule="auto"/>
            <w:rPr>
              <w:noProof/>
            </w:rPr>
          </w:pPr>
          <w:hyperlink w:anchor="_Toc178173759" w:history="1">
            <w:r w:rsidRPr="00062414">
              <w:rPr>
                <w:rStyle w:val="Hyperlink"/>
                <w:noProof/>
              </w:rPr>
              <w:t>7. Findings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_Toc178173759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70848" w14:textId="17E340C9" w:rsidR="00520E90" w:rsidRDefault="00520E90" w:rsidP="003C1BFC">
          <w:pPr>
            <w:pStyle w:val="TOC1"/>
            <w:tabs>
              <w:tab w:val="right" w:leader="dot" w:pos="9016"/>
            </w:tabs>
            <w:spacing w:line="360" w:lineRule="auto"/>
            <w:rPr>
              <w:noProof/>
            </w:rPr>
          </w:pPr>
          <w:hyperlink w:anchor="_Toc178173760" w:history="1">
            <w:r w:rsidRPr="00062414">
              <w:rPr>
                <w:rStyle w:val="Hyperlink"/>
                <w:noProof/>
              </w:rPr>
              <w:t>8. Suggestions/Recommendations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_Toc178173760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58446" w14:textId="7AE9E5D0" w:rsidR="00520E90" w:rsidRDefault="00520E90" w:rsidP="003C1BFC">
          <w:pPr>
            <w:pStyle w:val="TOC1"/>
            <w:tabs>
              <w:tab w:val="right" w:leader="dot" w:pos="9016"/>
            </w:tabs>
            <w:spacing w:line="360" w:lineRule="auto"/>
            <w:rPr>
              <w:noProof/>
            </w:rPr>
          </w:pPr>
          <w:hyperlink w:anchor="_Toc178173761" w:history="1">
            <w:r w:rsidRPr="00062414">
              <w:rPr>
                <w:rStyle w:val="Hyperlink"/>
                <w:noProof/>
              </w:rPr>
              <w:t>9. Linking of Recommendations to the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_Toc178173761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074A1" w14:textId="56957AA1" w:rsidR="00520E90" w:rsidRDefault="00520E90" w:rsidP="003C1BFC">
          <w:pPr>
            <w:pStyle w:val="TOC1"/>
            <w:tabs>
              <w:tab w:val="right" w:leader="dot" w:pos="9016"/>
            </w:tabs>
            <w:spacing w:line="360" w:lineRule="auto"/>
            <w:rPr>
              <w:noProof/>
            </w:rPr>
          </w:pPr>
          <w:hyperlink w:anchor="_Toc178173762" w:history="1">
            <w:r w:rsidRPr="00062414">
              <w:rPr>
                <w:rStyle w:val="Hyperlink"/>
                <w:noProof/>
              </w:rPr>
              <w:t>10. 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_Toc178173762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27206D" w14:textId="496B8DE2" w:rsidR="00520E90" w:rsidRDefault="00520E90" w:rsidP="003C1BFC">
          <w:pPr>
            <w:pStyle w:val="TOC1"/>
            <w:tabs>
              <w:tab w:val="right" w:leader="dot" w:pos="9016"/>
            </w:tabs>
            <w:spacing w:line="360" w:lineRule="auto"/>
            <w:rPr>
              <w:noProof/>
            </w:rPr>
          </w:pPr>
          <w:hyperlink w:anchor="_Toc178173763" w:history="1">
            <w:r w:rsidRPr="00062414">
              <w:rPr>
                <w:rStyle w:val="Hyperlink"/>
                <w:noProof/>
              </w:rPr>
              <w:t>Bibliography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_Toc178173763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8F039" w14:textId="3E2F02A0" w:rsidR="00520E90" w:rsidRDefault="00520E90" w:rsidP="003C1BFC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9E6C56C" w14:textId="77777777" w:rsidR="00616167" w:rsidRDefault="00616167" w:rsidP="003C1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B3D47" w14:textId="0C7AA656" w:rsidR="00616167" w:rsidRDefault="00616167" w:rsidP="003C1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7F95C7" w14:textId="77777777" w:rsidR="00850424" w:rsidRPr="00616167" w:rsidRDefault="00850424" w:rsidP="003C1BFC">
      <w:pPr>
        <w:pStyle w:val="Heading1"/>
        <w:spacing w:line="360" w:lineRule="auto"/>
      </w:pPr>
      <w:bookmarkStart w:id="0" w:name="_Toc178173753"/>
      <w:r w:rsidRPr="00616167">
        <w:lastRenderedPageBreak/>
        <w:t>1. Introduction</w:t>
      </w:r>
      <w:bookmarkEnd w:id="0"/>
    </w:p>
    <w:p w14:paraId="6AA1F31E" w14:textId="77777777" w:rsidR="00850424" w:rsidRPr="00616167" w:rsidRDefault="00850424" w:rsidP="003C1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psychology is the study of how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affect perceptions and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. In advertising,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plays a critical role in influencing consumer emotions, brand recognition, and purchase decisions. Different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evoke various feelings and associations, which marketers strategically leverage to shape consumer perceptions and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. This project investigates how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psychology influences advertising effectiveness and consumer responses, aiming to understand the intricate relationship between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choices and their psychological impacts in marketing contexts.</w:t>
      </w:r>
    </w:p>
    <w:p w14:paraId="1F226D23" w14:textId="77777777" w:rsidR="00850424" w:rsidRPr="00616167" w:rsidRDefault="00850424" w:rsidP="003C1BFC">
      <w:pPr>
        <w:pStyle w:val="Heading1"/>
        <w:spacing w:line="360" w:lineRule="auto"/>
      </w:pPr>
      <w:bookmarkStart w:id="1" w:name="_Toc178173754"/>
      <w:r w:rsidRPr="00616167">
        <w:t>2. Objectives of the Project</w:t>
      </w:r>
      <w:bookmarkEnd w:id="1"/>
    </w:p>
    <w:p w14:paraId="06C1A412" w14:textId="77777777" w:rsidR="00850424" w:rsidRPr="00616167" w:rsidRDefault="00850424" w:rsidP="003C1B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To explore the principles of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psychology and its relevance in advertising.</w:t>
      </w:r>
    </w:p>
    <w:p w14:paraId="4DBFFD89" w14:textId="77777777" w:rsidR="00850424" w:rsidRPr="00616167" w:rsidRDefault="00850424" w:rsidP="003C1B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how specific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influence consumer emotions and perceptions.</w:t>
      </w:r>
    </w:p>
    <w:p w14:paraId="596E570C" w14:textId="77777777" w:rsidR="00850424" w:rsidRPr="00616167" w:rsidRDefault="00850424" w:rsidP="003C1B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To examine the relationship between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choices in advertisements and brand recognition.</w:t>
      </w:r>
    </w:p>
    <w:p w14:paraId="790E3EDF" w14:textId="77777777" w:rsidR="00850424" w:rsidRPr="00616167" w:rsidRDefault="00850424" w:rsidP="003C1B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To investigate the impact of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on consumer purchasing decisions.</w:t>
      </w:r>
    </w:p>
    <w:p w14:paraId="328EF736" w14:textId="77777777" w:rsidR="00850424" w:rsidRPr="00616167" w:rsidRDefault="00850424" w:rsidP="003C1B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To provide recommendations for marketers on utilizing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effectively in advertising campaigns.</w:t>
      </w:r>
    </w:p>
    <w:p w14:paraId="31AE9262" w14:textId="77777777" w:rsidR="00850424" w:rsidRPr="00616167" w:rsidRDefault="00850424" w:rsidP="003C1BFC">
      <w:pPr>
        <w:pStyle w:val="Heading1"/>
        <w:spacing w:line="360" w:lineRule="auto"/>
      </w:pPr>
      <w:bookmarkStart w:id="2" w:name="_Toc178173755"/>
      <w:r w:rsidRPr="00616167">
        <w:t>3. Scope of the Project</w:t>
      </w:r>
      <w:bookmarkEnd w:id="2"/>
    </w:p>
    <w:p w14:paraId="1132832F" w14:textId="77777777" w:rsidR="00850424" w:rsidRPr="00616167" w:rsidRDefault="00850424" w:rsidP="003C1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This project will focus on various industries, including retail, technology, food and beverage, and cosmetics, to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the influence of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psychology on advertising strategies. It will include a review of existing literature, case studies, and survey-based research to gather insights on consumer reactions to different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used in advertisements. The project aims to contribute to the understanding of effective marketing practices through the strategic application of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psychology.</w:t>
      </w:r>
    </w:p>
    <w:p w14:paraId="6A03FB52" w14:textId="77777777" w:rsidR="00850424" w:rsidRPr="00616167" w:rsidRDefault="00850424" w:rsidP="003C1BFC">
      <w:pPr>
        <w:pStyle w:val="Heading1"/>
        <w:spacing w:line="360" w:lineRule="auto"/>
      </w:pPr>
      <w:bookmarkStart w:id="3" w:name="_Toc178173756"/>
      <w:r w:rsidRPr="00616167">
        <w:t>4. Literature Review</w:t>
      </w:r>
      <w:bookmarkEnd w:id="3"/>
    </w:p>
    <w:p w14:paraId="35CD68CF" w14:textId="77777777" w:rsidR="00850424" w:rsidRPr="00616167" w:rsidRDefault="00850424" w:rsidP="003C1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The literature review will summarize existing research on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psychology in advertising, highlighting key findings. Studies suggest that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can evoke specific emotional responses; for example:</w:t>
      </w:r>
    </w:p>
    <w:p w14:paraId="7694B9EB" w14:textId="77777777" w:rsidR="00850424" w:rsidRPr="00616167" w:rsidRDefault="00850424" w:rsidP="003C1BF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lastRenderedPageBreak/>
        <w:t>Red often stimulates excitement and urgency, making it effective for sales and clearance promotions (</w:t>
      </w:r>
      <w:r w:rsidRPr="006161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Elliot &amp; Maier, 2014</w:t>
      </w:r>
      <w:r w:rsidRPr="00616167">
        <w:rPr>
          <w:rFonts w:ascii="Times New Roman" w:hAnsi="Times New Roman" w:cs="Times New Roman"/>
          <w:sz w:val="24"/>
          <w:szCs w:val="24"/>
        </w:rPr>
        <w:t>).</w:t>
      </w:r>
    </w:p>
    <w:p w14:paraId="42AD5CC4" w14:textId="77777777" w:rsidR="00850424" w:rsidRPr="00616167" w:rsidRDefault="00850424" w:rsidP="003C1BF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>Blue conveys trust and dependability, commonly used by brands in the financial and tech sectors (</w:t>
      </w:r>
      <w:r w:rsidRPr="006161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Kass &amp; Miller, 2012</w:t>
      </w:r>
      <w:r w:rsidRPr="00616167">
        <w:rPr>
          <w:rFonts w:ascii="Times New Roman" w:hAnsi="Times New Roman" w:cs="Times New Roman"/>
          <w:sz w:val="24"/>
          <w:szCs w:val="24"/>
        </w:rPr>
        <w:t>).</w:t>
      </w:r>
    </w:p>
    <w:p w14:paraId="0FCC905D" w14:textId="77777777" w:rsidR="00850424" w:rsidRPr="00616167" w:rsidRDefault="00850424" w:rsidP="003C1BF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>Yellow evokes feelings of happiness and optimism but can overwhelm if overused (</w:t>
      </w:r>
      <w:r w:rsidRPr="006161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Satyendra, 2020</w:t>
      </w:r>
      <w:r w:rsidRPr="00616167">
        <w:rPr>
          <w:rFonts w:ascii="Times New Roman" w:hAnsi="Times New Roman" w:cs="Times New Roman"/>
          <w:sz w:val="24"/>
          <w:szCs w:val="24"/>
        </w:rPr>
        <w:t>).</w:t>
      </w:r>
    </w:p>
    <w:p w14:paraId="35CB0C5D" w14:textId="77777777" w:rsidR="00850424" w:rsidRPr="00616167" w:rsidRDefault="00850424" w:rsidP="003C1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The review will also examine how cultural differences impact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perceptions, emphasizing the need for marketers to consider target demographics when choosing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for advertisements (</w:t>
      </w:r>
      <w:r w:rsidRPr="006161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Aslam, 2006</w:t>
      </w:r>
      <w:r w:rsidRPr="00616167">
        <w:rPr>
          <w:rFonts w:ascii="Times New Roman" w:hAnsi="Times New Roman" w:cs="Times New Roman"/>
          <w:sz w:val="24"/>
          <w:szCs w:val="24"/>
        </w:rPr>
        <w:t>).</w:t>
      </w:r>
    </w:p>
    <w:p w14:paraId="03E794DB" w14:textId="77777777" w:rsidR="00850424" w:rsidRPr="00616167" w:rsidRDefault="00850424" w:rsidP="003C1BFC">
      <w:pPr>
        <w:pStyle w:val="Heading1"/>
        <w:spacing w:line="360" w:lineRule="auto"/>
      </w:pPr>
      <w:bookmarkStart w:id="4" w:name="_Toc178173757"/>
      <w:r w:rsidRPr="00616167">
        <w:t>5. Research Methodology</w:t>
      </w:r>
      <w:bookmarkEnd w:id="4"/>
    </w:p>
    <w:p w14:paraId="664647D5" w14:textId="77777777" w:rsidR="00850424" w:rsidRPr="00616167" w:rsidRDefault="00850424" w:rsidP="003C1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>This study will employ a mixed-methods approach, combining qualitative and quantitative research methods:</w:t>
      </w:r>
    </w:p>
    <w:p w14:paraId="4D3FEBB0" w14:textId="77777777" w:rsidR="00850424" w:rsidRPr="00616167" w:rsidRDefault="00850424" w:rsidP="003C1B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Qualitative Research: Focus group discussions will be conducted to gather insights on consumer perceptions of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in advertising. Participants will discuss their emotional reactions to various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schemes in ads.</w:t>
      </w:r>
    </w:p>
    <w:p w14:paraId="2841AD89" w14:textId="77777777" w:rsidR="00850424" w:rsidRPr="00616167" w:rsidRDefault="00850424" w:rsidP="003C1B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Quantitative Research: A survey will be distributed to a larger audience to quantify consumer preferences and associations related to specific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in advertisements. The survey will include questions assessing the impact of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on brand perception and purchasing intentions.</w:t>
      </w:r>
    </w:p>
    <w:p w14:paraId="7AAB1823" w14:textId="77777777" w:rsidR="00850424" w:rsidRPr="00616167" w:rsidRDefault="00850424" w:rsidP="003C1BFC">
      <w:pPr>
        <w:pStyle w:val="Heading1"/>
        <w:spacing w:line="360" w:lineRule="auto"/>
      </w:pPr>
      <w:bookmarkStart w:id="5" w:name="_Toc178173758"/>
      <w:r w:rsidRPr="00616167">
        <w:t>6. Data Analysis and Interpretation</w:t>
      </w:r>
      <w:bookmarkEnd w:id="5"/>
    </w:p>
    <w:p w14:paraId="10C9FFD6" w14:textId="77777777" w:rsidR="00850424" w:rsidRPr="00616167" w:rsidRDefault="00850424" w:rsidP="003C1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Data collected from surveys and focus groups will be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using statistical software (e.g., SPSS). Descriptive statistics will summarize consumer preferences, while inferential statistics will test hypotheses regarding the impact of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on emotional responses and purchasing behavior. Qualitative data will be coded and thematically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to identify common trends and insights.</w:t>
      </w:r>
    </w:p>
    <w:p w14:paraId="32C8E31E" w14:textId="77777777" w:rsidR="00850424" w:rsidRPr="00616167" w:rsidRDefault="00850424" w:rsidP="003C1BFC">
      <w:pPr>
        <w:pStyle w:val="Heading1"/>
        <w:spacing w:line="360" w:lineRule="auto"/>
      </w:pPr>
      <w:bookmarkStart w:id="6" w:name="_Toc178173759"/>
      <w:r w:rsidRPr="00616167">
        <w:t>7. Findings</w:t>
      </w:r>
      <w:bookmarkEnd w:id="6"/>
    </w:p>
    <w:p w14:paraId="5FBDC219" w14:textId="77777777" w:rsidR="00850424" w:rsidRPr="00616167" w:rsidRDefault="00850424" w:rsidP="003C1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>Preliminary findings are expected to reveal that:</w:t>
      </w:r>
    </w:p>
    <w:p w14:paraId="6D2EE92A" w14:textId="77777777" w:rsidR="00850424" w:rsidRPr="00616167" w:rsidRDefault="00850424" w:rsidP="003C1B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lastRenderedPageBreak/>
        <w:t xml:space="preserve">Consumers respond differently to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based on their personal experiences and cultural backgrounds.</w:t>
      </w:r>
    </w:p>
    <w:p w14:paraId="3BB3ED63" w14:textId="77777777" w:rsidR="00850424" w:rsidRPr="00616167" w:rsidRDefault="00850424" w:rsidP="003C1B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Certain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significantly enhance brand recall and recognition, with warmer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like red and yellow attracting more attention than cooler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>.</w:t>
      </w:r>
    </w:p>
    <w:p w14:paraId="00A6D5FF" w14:textId="77777777" w:rsidR="00850424" w:rsidRPr="00616167" w:rsidRDefault="00850424" w:rsidP="003C1B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There is a positive correlation between specific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choices and consumer purchase intentions.</w:t>
      </w:r>
    </w:p>
    <w:p w14:paraId="1B6C41C0" w14:textId="77777777" w:rsidR="00850424" w:rsidRPr="00616167" w:rsidRDefault="00850424" w:rsidP="003C1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The findings will provide empirical evidence to support or refute existing theories in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psychology.</w:t>
      </w:r>
    </w:p>
    <w:p w14:paraId="149146D1" w14:textId="77777777" w:rsidR="00850424" w:rsidRPr="00616167" w:rsidRDefault="00850424" w:rsidP="003C1BFC">
      <w:pPr>
        <w:pStyle w:val="Heading1"/>
        <w:spacing w:line="360" w:lineRule="auto"/>
      </w:pPr>
      <w:bookmarkStart w:id="7" w:name="_Toc178173760"/>
      <w:r w:rsidRPr="00616167">
        <w:t>8. Suggestions/Recommendations</w:t>
      </w:r>
      <w:bookmarkEnd w:id="7"/>
    </w:p>
    <w:p w14:paraId="24566DF9" w14:textId="77777777" w:rsidR="00850424" w:rsidRPr="00616167" w:rsidRDefault="00850424" w:rsidP="003C1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>Based on the findings, the project will provide actionable recommendations for marketers, such as:</w:t>
      </w:r>
    </w:p>
    <w:p w14:paraId="12D036AD" w14:textId="77777777" w:rsidR="00850424" w:rsidRPr="00616167" w:rsidRDefault="00850424" w:rsidP="003C1BF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Tailoring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schemes to align with the brand’s identity and target audience.</w:t>
      </w:r>
    </w:p>
    <w:p w14:paraId="58CE3DE9" w14:textId="77777777" w:rsidR="00850424" w:rsidRPr="00616167" w:rsidRDefault="00850424" w:rsidP="003C1BF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Testing different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variations in advertisements to identify the most effective combinations.</w:t>
      </w:r>
    </w:p>
    <w:p w14:paraId="7B29F888" w14:textId="77777777" w:rsidR="00850424" w:rsidRPr="00616167" w:rsidRDefault="00850424" w:rsidP="003C1BF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Incorporating cultural considerations when designing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strategies for international markets.</w:t>
      </w:r>
    </w:p>
    <w:p w14:paraId="14307CAF" w14:textId="77777777" w:rsidR="00850424" w:rsidRPr="00616167" w:rsidRDefault="00850424" w:rsidP="003C1BFC">
      <w:pPr>
        <w:pStyle w:val="Heading1"/>
        <w:spacing w:line="360" w:lineRule="auto"/>
      </w:pPr>
      <w:bookmarkStart w:id="8" w:name="_Toc178173761"/>
      <w:r w:rsidRPr="00616167">
        <w:t>9. Linking of Recommendations to the Objectives</w:t>
      </w:r>
      <w:bookmarkEnd w:id="8"/>
    </w:p>
    <w:p w14:paraId="232C020B" w14:textId="77777777" w:rsidR="00850424" w:rsidRPr="00616167" w:rsidRDefault="00850424" w:rsidP="003C1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The recommendations will be linked directly to the project objectives, emphasizing how effective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utilization can enhance advertising strategies, improve consumer engagement, and ultimately drive sales. By aligning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choices with emotional triggers, brands can foster deeper connections with consumers and enhance overall advertising effectiveness.</w:t>
      </w:r>
    </w:p>
    <w:p w14:paraId="2CEE53F6" w14:textId="77777777" w:rsidR="00850424" w:rsidRPr="00616167" w:rsidRDefault="00850424" w:rsidP="003C1BFC">
      <w:pPr>
        <w:pStyle w:val="Heading1"/>
        <w:spacing w:line="360" w:lineRule="auto"/>
      </w:pPr>
      <w:bookmarkStart w:id="9" w:name="_Toc178173762"/>
      <w:r w:rsidRPr="00616167">
        <w:t>10. Conclusion</w:t>
      </w:r>
      <w:bookmarkEnd w:id="9"/>
    </w:p>
    <w:p w14:paraId="4E17D92F" w14:textId="77777777" w:rsidR="00850424" w:rsidRPr="00616167" w:rsidRDefault="00850424" w:rsidP="003C1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This project will culminate in a comprehensive understanding of the influence of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psychology in advertising. By examining the interplay between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and consumer behavior, the study aims to offer valuable insights for marketers seeking to optimize their advertising strategies. The project highlights the importance of thoughtful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selection in fostering emotional connections and enhancing brand effectiveness in a competitive marketplace.</w:t>
      </w:r>
    </w:p>
    <w:p w14:paraId="3BBC6ED0" w14:textId="77777777" w:rsidR="00850424" w:rsidRPr="00616167" w:rsidRDefault="00850424" w:rsidP="003C1BFC">
      <w:pPr>
        <w:pStyle w:val="Heading1"/>
        <w:spacing w:line="360" w:lineRule="auto"/>
      </w:pPr>
      <w:bookmarkStart w:id="10" w:name="_Toc178173763"/>
      <w:r w:rsidRPr="00616167">
        <w:lastRenderedPageBreak/>
        <w:t>Bibliography</w:t>
      </w:r>
      <w:bookmarkEnd w:id="10"/>
    </w:p>
    <w:p w14:paraId="46F3FD0D" w14:textId="77777777" w:rsidR="00850424" w:rsidRPr="00616167" w:rsidRDefault="00850424" w:rsidP="003C1BF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>Aslam, M. M. (2006). "Are You Selling the Right Colour? A Cross-Cultural Review of Colour as a Marketing Cue." Journal of Marketing Management.</w:t>
      </w:r>
    </w:p>
    <w:p w14:paraId="193FAD3F" w14:textId="77777777" w:rsidR="00850424" w:rsidRPr="00616167" w:rsidRDefault="00850424" w:rsidP="003C1BF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>Elliot, A. J., &amp; Maier, M. A. (2014). "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Psychology: Effects of Perceiving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on Emotion and Behavior." International Journal of Psychology.</w:t>
      </w:r>
    </w:p>
    <w:p w14:paraId="3AE61557" w14:textId="77777777" w:rsidR="00850424" w:rsidRPr="00616167" w:rsidRDefault="00850424" w:rsidP="003C1BF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Kass, S. J., &amp; Miller, J. (2012). "The Psychology of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>: Effects on Marketing and Consumer Behavior." Journal of Consumer Psychology.</w:t>
      </w:r>
    </w:p>
    <w:p w14:paraId="3EF90655" w14:textId="27CD8113" w:rsidR="002B5A6B" w:rsidRPr="00616167" w:rsidRDefault="00850424" w:rsidP="003C1BF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167">
        <w:rPr>
          <w:rFonts w:ascii="Times New Roman" w:hAnsi="Times New Roman" w:cs="Times New Roman"/>
          <w:sz w:val="24"/>
          <w:szCs w:val="24"/>
        </w:rPr>
        <w:t xml:space="preserve">Satyendra, S. (2020). "The Power of </w:t>
      </w:r>
      <w:proofErr w:type="spellStart"/>
      <w:r w:rsidRPr="00616167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16167">
        <w:rPr>
          <w:rFonts w:ascii="Times New Roman" w:hAnsi="Times New Roman" w:cs="Times New Roman"/>
          <w:sz w:val="24"/>
          <w:szCs w:val="24"/>
        </w:rPr>
        <w:t xml:space="preserve"> in Marketing." Journal of Business Research.</w:t>
      </w:r>
    </w:p>
    <w:p w14:paraId="0D4C0AA6" w14:textId="77777777" w:rsidR="00616167" w:rsidRDefault="00616167" w:rsidP="003C1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C4612" w14:textId="77777777" w:rsidR="00E95D12" w:rsidRPr="009A5258" w:rsidRDefault="00E95D12" w:rsidP="003C1BF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A5258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complete final project report with us today—at unbeatable prices!</w:t>
      </w:r>
    </w:p>
    <w:p w14:paraId="6AE8F249" w14:textId="77777777" w:rsidR="00E95D12" w:rsidRDefault="00E95D12" w:rsidP="003C1BF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A5258">
        <w:rPr>
          <w:rFonts w:ascii="Times New Roman" w:hAnsi="Times New Roman" w:cs="Times New Roman"/>
          <w:b/>
          <w:bCs/>
          <w:color w:val="FF0000"/>
          <w:sz w:val="28"/>
          <w:szCs w:val="28"/>
        </w:rPr>
        <w:t>Email: For inquiries and orders, drop us a line at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hyperlink r:id="rId8" w:history="1">
        <w:r w:rsidRPr="00D60B04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5A3BAE2" w14:textId="77777777" w:rsidR="00E95D12" w:rsidRPr="009A5258" w:rsidRDefault="00E95D12" w:rsidP="003C1BF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A525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Need instant assistance? Message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or call </w:t>
      </w:r>
      <w:r w:rsidRPr="009A525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us directly on </w:t>
      </w:r>
      <w:r w:rsidRPr="004D609C">
        <w:rPr>
          <w:rFonts w:ascii="Times New Roman" w:hAnsi="Times New Roman" w:cs="Times New Roman"/>
          <w:b/>
          <w:bCs/>
          <w:color w:val="FF0000"/>
          <w:sz w:val="28"/>
          <w:szCs w:val="28"/>
          <w:highlight w:val="green"/>
        </w:rPr>
        <w:t>+919741410271</w:t>
      </w:r>
    </w:p>
    <w:p w14:paraId="754513FD" w14:textId="77777777" w:rsidR="00E95D12" w:rsidRPr="009A5258" w:rsidRDefault="00E95D12" w:rsidP="003C1BFC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A525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Website: Visit us at </w:t>
      </w:r>
      <w:hyperlink r:id="rId9" w:history="1">
        <w:r w:rsidRPr="00D60B04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cyan"/>
          </w:rPr>
          <w:t>https://www.mbaassignmentsolutions.com/</w:t>
        </w:r>
      </w:hyperlink>
      <w:r w:rsidRPr="009A525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hassle-free orders and exceptional service.</w:t>
      </w:r>
    </w:p>
    <w:p w14:paraId="761CD156" w14:textId="77777777" w:rsidR="00E95D12" w:rsidRPr="00814A95" w:rsidRDefault="00E95D12" w:rsidP="003C1B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258">
        <w:rPr>
          <w:rFonts w:ascii="Times New Roman" w:hAnsi="Times New Roman" w:cs="Times New Roman"/>
          <w:b/>
          <w:bCs/>
          <w:color w:val="FF0000"/>
          <w:sz w:val="28"/>
          <w:szCs w:val="28"/>
        </w:rPr>
        <w:t>Don't</w:t>
      </w:r>
      <w:proofErr w:type="gramEnd"/>
      <w:r w:rsidRPr="009A525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wait—secure your final project report now!</w:t>
      </w:r>
    </w:p>
    <w:p w14:paraId="1606A7D7" w14:textId="77777777" w:rsidR="00616167" w:rsidRPr="00616167" w:rsidRDefault="00616167" w:rsidP="003C1B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6167" w:rsidRPr="00616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D6A"/>
    <w:multiLevelType w:val="hybridMultilevel"/>
    <w:tmpl w:val="1EF4F6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325B"/>
    <w:multiLevelType w:val="hybridMultilevel"/>
    <w:tmpl w:val="32E4AE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3F71"/>
    <w:multiLevelType w:val="hybridMultilevel"/>
    <w:tmpl w:val="13DC47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32638"/>
    <w:multiLevelType w:val="hybridMultilevel"/>
    <w:tmpl w:val="C6E6E5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53B45"/>
    <w:multiLevelType w:val="hybridMultilevel"/>
    <w:tmpl w:val="003403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C5EB6"/>
    <w:multiLevelType w:val="hybridMultilevel"/>
    <w:tmpl w:val="5D028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191992">
    <w:abstractNumId w:val="1"/>
  </w:num>
  <w:num w:numId="2" w16cid:durableId="1920477973">
    <w:abstractNumId w:val="0"/>
  </w:num>
  <w:num w:numId="3" w16cid:durableId="625694171">
    <w:abstractNumId w:val="2"/>
  </w:num>
  <w:num w:numId="4" w16cid:durableId="584143957">
    <w:abstractNumId w:val="5"/>
  </w:num>
  <w:num w:numId="5" w16cid:durableId="1569412404">
    <w:abstractNumId w:val="4"/>
  </w:num>
  <w:num w:numId="6" w16cid:durableId="1383940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24"/>
    <w:rsid w:val="00171F07"/>
    <w:rsid w:val="001F6B1A"/>
    <w:rsid w:val="00261E90"/>
    <w:rsid w:val="002B5A6B"/>
    <w:rsid w:val="003B59D5"/>
    <w:rsid w:val="003C1BFC"/>
    <w:rsid w:val="004C5345"/>
    <w:rsid w:val="00520E90"/>
    <w:rsid w:val="00533E2B"/>
    <w:rsid w:val="00616167"/>
    <w:rsid w:val="006266E1"/>
    <w:rsid w:val="0084217A"/>
    <w:rsid w:val="00850424"/>
    <w:rsid w:val="008A3539"/>
    <w:rsid w:val="008D1260"/>
    <w:rsid w:val="008D4BCC"/>
    <w:rsid w:val="009B4D78"/>
    <w:rsid w:val="00A2460B"/>
    <w:rsid w:val="00B071E9"/>
    <w:rsid w:val="00B32C6E"/>
    <w:rsid w:val="00BE6F6D"/>
    <w:rsid w:val="00C371E8"/>
    <w:rsid w:val="00C60BCB"/>
    <w:rsid w:val="00E9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2172"/>
  <w15:chartTrackingRefBased/>
  <w15:docId w15:val="{596D6FFF-B6AB-46A2-AA4F-97670B49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167"/>
    <w:pPr>
      <w:keepNext/>
      <w:keepLines/>
      <w:spacing w:before="360" w:after="120" w:line="48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167"/>
    <w:rPr>
      <w:rFonts w:ascii="Times New Roman" w:eastAsiaTheme="majorEastAsia" w:hAnsi="Times New Roman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61616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20E90"/>
    <w:p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20E9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20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.assignment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baassignmentsolution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u.assignment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baassignmentsolut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41BE-2D89-4E61-9B60-CBA2EFAC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9</cp:revision>
  <dcterms:created xsi:type="dcterms:W3CDTF">2024-09-25T10:48:00Z</dcterms:created>
  <dcterms:modified xsi:type="dcterms:W3CDTF">2024-09-25T10:52:00Z</dcterms:modified>
</cp:coreProperties>
</file>