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8598" w14:textId="32A58D08" w:rsidR="00B9249E" w:rsidRPr="00B9249E" w:rsidRDefault="00B9249E" w:rsidP="00B924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49E">
        <w:rPr>
          <w:rFonts w:ascii="Times New Roman" w:hAnsi="Times New Roman" w:cs="Times New Roman"/>
          <w:b/>
          <w:bCs/>
          <w:sz w:val="24"/>
          <w:szCs w:val="24"/>
          <w:u w:val="single"/>
        </w:rPr>
        <w:t>DBB3202 Digital Marketing</w:t>
      </w:r>
    </w:p>
    <w:p w14:paraId="3A3CFFAE" w14:textId="77777777" w:rsidR="000D0A4A" w:rsidRDefault="000D0A4A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26A40" w14:textId="719D4A6C" w:rsidR="00B9249E" w:rsidRPr="000D0A4A" w:rsidRDefault="00B9249E" w:rsidP="000D0A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A4A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622A34CE" w14:textId="713D9A39" w:rsidR="00B9249E" w:rsidRDefault="00B9249E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9E">
        <w:rPr>
          <w:rFonts w:ascii="Times New Roman" w:hAnsi="Times New Roman" w:cs="Times New Roman"/>
          <w:sz w:val="24"/>
          <w:szCs w:val="24"/>
        </w:rPr>
        <w:t>1. Describe the concept of e-marketing. Explain the benefits of e-marketing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6B180D" w14:textId="0B35831A" w:rsidR="00B9249E" w:rsidRDefault="00B9249E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9E">
        <w:rPr>
          <w:rFonts w:ascii="Times New Roman" w:hAnsi="Times New Roman" w:cs="Times New Roman"/>
          <w:sz w:val="24"/>
          <w:szCs w:val="24"/>
        </w:rPr>
        <w:t>2. Discuss the e-commerce models. Also explain the advantages of e-commerce.</w:t>
      </w:r>
    </w:p>
    <w:p w14:paraId="738216E5" w14:textId="62487469" w:rsidR="00B9249E" w:rsidRDefault="00B9249E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9E">
        <w:rPr>
          <w:rFonts w:ascii="Times New Roman" w:hAnsi="Times New Roman" w:cs="Times New Roman"/>
          <w:sz w:val="24"/>
          <w:szCs w:val="24"/>
        </w:rPr>
        <w:t>3. Explain the key business drivers in the virtual world.</w:t>
      </w:r>
    </w:p>
    <w:p w14:paraId="410CA577" w14:textId="77777777" w:rsidR="000D0A4A" w:rsidRDefault="000D0A4A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AD9E3" w14:textId="51298629" w:rsidR="00B9249E" w:rsidRPr="000D0A4A" w:rsidRDefault="00B9249E" w:rsidP="000D0A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A4A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C52CF81" w14:textId="793AFBCD" w:rsidR="00B9249E" w:rsidRDefault="00B9249E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9E">
        <w:rPr>
          <w:rFonts w:ascii="Times New Roman" w:hAnsi="Times New Roman" w:cs="Times New Roman"/>
          <w:sz w:val="24"/>
          <w:szCs w:val="24"/>
        </w:rPr>
        <w:t>4. Highlight the benefits of co-creation in marketing.</w:t>
      </w:r>
    </w:p>
    <w:p w14:paraId="5214C658" w14:textId="77777777" w:rsidR="00B9249E" w:rsidRDefault="00B9249E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9E">
        <w:rPr>
          <w:rFonts w:ascii="Times New Roman" w:hAnsi="Times New Roman" w:cs="Times New Roman"/>
          <w:sz w:val="24"/>
          <w:szCs w:val="24"/>
        </w:rPr>
        <w:t>5. Write a short note on:</w:t>
      </w:r>
    </w:p>
    <w:p w14:paraId="2E8466CC" w14:textId="485DD081" w:rsidR="00B9249E" w:rsidRDefault="00B9249E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9E">
        <w:rPr>
          <w:rFonts w:ascii="Times New Roman" w:hAnsi="Times New Roman" w:cs="Times New Roman"/>
          <w:sz w:val="24"/>
          <w:szCs w:val="24"/>
        </w:rPr>
        <w:t>a. Key Elements of Brand Consumer Centricity</w:t>
      </w:r>
    </w:p>
    <w:p w14:paraId="00AFB6FA" w14:textId="1D505974" w:rsidR="00B9249E" w:rsidRDefault="00B9249E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9E">
        <w:rPr>
          <w:rFonts w:ascii="Times New Roman" w:hAnsi="Times New Roman" w:cs="Times New Roman"/>
          <w:sz w:val="24"/>
          <w:szCs w:val="24"/>
        </w:rPr>
        <w:t>b. Features of online distribution</w:t>
      </w:r>
    </w:p>
    <w:p w14:paraId="5E7AAD83" w14:textId="576244B5" w:rsidR="00B9249E" w:rsidRDefault="00B9249E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9E">
        <w:rPr>
          <w:rFonts w:ascii="Times New Roman" w:hAnsi="Times New Roman" w:cs="Times New Roman"/>
          <w:sz w:val="24"/>
          <w:szCs w:val="24"/>
        </w:rPr>
        <w:t>6. Mention the various techniques for consumer engagement. Also state the importance of content management.</w:t>
      </w:r>
    </w:p>
    <w:p w14:paraId="4F86C906" w14:textId="77777777" w:rsidR="00B9249E" w:rsidRDefault="00B9249E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F09A5" w14:textId="77777777" w:rsidR="000B6626" w:rsidRPr="00FF5F02" w:rsidRDefault="000B6626" w:rsidP="000B662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FC1B0B2" w14:textId="77777777" w:rsidR="000B6626" w:rsidRPr="00FF5F02" w:rsidRDefault="000B6626" w:rsidP="000B662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4A46785" w14:textId="77777777" w:rsidR="000B6626" w:rsidRPr="00FF5F02" w:rsidRDefault="000B6626" w:rsidP="000B662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2241E67" w14:textId="77777777" w:rsidR="000B6626" w:rsidRPr="00FF5F02" w:rsidRDefault="000B6626" w:rsidP="000B662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EAF1B07" w14:textId="77777777" w:rsidR="000B6626" w:rsidRPr="00FF5F02" w:rsidRDefault="000B6626" w:rsidP="000B66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EACAB92" w14:textId="77777777" w:rsidR="000B6626" w:rsidRPr="00D20F89" w:rsidRDefault="000B6626" w:rsidP="000B662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5EFA879" w14:textId="77777777" w:rsidR="000B6626" w:rsidRPr="00B9249E" w:rsidRDefault="000B6626" w:rsidP="00B92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6626" w:rsidRPr="00B92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9E"/>
    <w:rsid w:val="000B6626"/>
    <w:rsid w:val="000D0A4A"/>
    <w:rsid w:val="000E4E5B"/>
    <w:rsid w:val="000E6F71"/>
    <w:rsid w:val="00171F07"/>
    <w:rsid w:val="001F6B1A"/>
    <w:rsid w:val="00261E90"/>
    <w:rsid w:val="002B5A6B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9249E"/>
    <w:rsid w:val="00BE6F6D"/>
    <w:rsid w:val="00C371E8"/>
    <w:rsid w:val="00C60BCB"/>
    <w:rsid w:val="00ED6B4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5BB4"/>
  <w15:chartTrackingRefBased/>
  <w15:docId w15:val="{B47ED544-0D1A-4452-AECD-9A2ABC7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2024-12-31T07:15:00Z</dcterms:created>
  <dcterms:modified xsi:type="dcterms:W3CDTF">2024-12-31T07:56:00Z</dcterms:modified>
</cp:coreProperties>
</file>