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BB79" w14:textId="74898AFA" w:rsidR="008262D2" w:rsidRPr="008262D2" w:rsidRDefault="008262D2" w:rsidP="008262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2D2">
        <w:rPr>
          <w:rFonts w:ascii="Times New Roman" w:hAnsi="Times New Roman" w:cs="Times New Roman"/>
          <w:b/>
          <w:bCs/>
          <w:sz w:val="24"/>
          <w:szCs w:val="24"/>
          <w:u w:val="single"/>
        </w:rPr>
        <w:t>DCM2205 Human Resource Management</w:t>
      </w:r>
    </w:p>
    <w:p w14:paraId="260B3735" w14:textId="77777777" w:rsidR="00513238" w:rsidRDefault="00513238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8A74E" w14:textId="4221CEE6" w:rsidR="008262D2" w:rsidRPr="00513238" w:rsidRDefault="008262D2" w:rsidP="005132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23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7087E03" w14:textId="77777777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1. Define Human Resource Management. Highlight its features.</w:t>
      </w:r>
    </w:p>
    <w:p w14:paraId="5B2249AC" w14:textId="77777777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2. Explain the concept of Job Design. Identify the techniques used for Job Design.</w:t>
      </w:r>
    </w:p>
    <w:p w14:paraId="3FA066AF" w14:textId="77777777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3. Discuss the concept of Recruitment. Discuss its importance for an organization.</w:t>
      </w:r>
    </w:p>
    <w:p w14:paraId="3210531B" w14:textId="77777777" w:rsidR="00513238" w:rsidRDefault="00513238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14542" w14:textId="1751A414" w:rsidR="008262D2" w:rsidRPr="00513238" w:rsidRDefault="008262D2" w:rsidP="005132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23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A5A0175" w14:textId="77777777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4. Define ‘Performance Appraisal’. Discuss the methods of ‘Performance Appraisal’ in detail.</w:t>
      </w:r>
    </w:p>
    <w:p w14:paraId="3A328490" w14:textId="77777777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5. Define Human Resource Planning. Elaborate the factors affecting Human Resource Planning.</w:t>
      </w:r>
    </w:p>
    <w:p w14:paraId="18D5DED2" w14:textId="3F145E2E" w:rsidR="008262D2" w:rsidRDefault="008262D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D2">
        <w:rPr>
          <w:rFonts w:ascii="Times New Roman" w:hAnsi="Times New Roman" w:cs="Times New Roman"/>
          <w:sz w:val="24"/>
          <w:szCs w:val="24"/>
        </w:rPr>
        <w:t>6. Explain the concept of Induction, highlighting its need.</w:t>
      </w:r>
    </w:p>
    <w:p w14:paraId="03ADE232" w14:textId="77777777" w:rsidR="00926E22" w:rsidRDefault="00926E2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329E3" w14:textId="77777777" w:rsidR="00926E22" w:rsidRPr="00FF5F02" w:rsidRDefault="00926E22" w:rsidP="00926E2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71ACC12" w14:textId="77777777" w:rsidR="00926E22" w:rsidRPr="00FF5F02" w:rsidRDefault="00926E22" w:rsidP="00926E2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A13A9E1" w14:textId="77777777" w:rsidR="00926E22" w:rsidRPr="00FF5F02" w:rsidRDefault="00926E22" w:rsidP="00926E2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F68E053" w14:textId="77777777" w:rsidR="00926E22" w:rsidRPr="00FF5F02" w:rsidRDefault="00926E22" w:rsidP="00926E2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572A3DA" w14:textId="77777777" w:rsidR="00926E22" w:rsidRPr="00FF5F02" w:rsidRDefault="00926E22" w:rsidP="00926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A04918C" w14:textId="77777777" w:rsidR="00926E22" w:rsidRPr="00FA106A" w:rsidRDefault="00926E22" w:rsidP="00926E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197AA75" w14:textId="77777777" w:rsidR="00926E22" w:rsidRPr="008262D2" w:rsidRDefault="00926E22" w:rsidP="008262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6E22" w:rsidRPr="0082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D2"/>
    <w:rsid w:val="000E6F71"/>
    <w:rsid w:val="00171F07"/>
    <w:rsid w:val="001F6B1A"/>
    <w:rsid w:val="00261E90"/>
    <w:rsid w:val="002B5A6B"/>
    <w:rsid w:val="003B59D5"/>
    <w:rsid w:val="004C5345"/>
    <w:rsid w:val="00513238"/>
    <w:rsid w:val="00533E2B"/>
    <w:rsid w:val="008262D2"/>
    <w:rsid w:val="0084217A"/>
    <w:rsid w:val="008A3539"/>
    <w:rsid w:val="008A4EAB"/>
    <w:rsid w:val="008D1260"/>
    <w:rsid w:val="008D4BCC"/>
    <w:rsid w:val="00926E22"/>
    <w:rsid w:val="009B4D78"/>
    <w:rsid w:val="00B071E9"/>
    <w:rsid w:val="00B072C9"/>
    <w:rsid w:val="00B32C6E"/>
    <w:rsid w:val="00BE6F6D"/>
    <w:rsid w:val="00C16530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0308"/>
  <w15:chartTrackingRefBased/>
  <w15:docId w15:val="{5C80E3E7-8612-4FBE-80E6-55132BB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2025-01-02T09:06:00Z</dcterms:created>
  <dcterms:modified xsi:type="dcterms:W3CDTF">2025-01-02T10:05:00Z</dcterms:modified>
</cp:coreProperties>
</file>