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3649" w14:textId="61D7AAD2" w:rsidR="00F97CF8" w:rsidRPr="00F97CF8" w:rsidRDefault="00F97CF8" w:rsidP="00F97C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CF8">
        <w:rPr>
          <w:rFonts w:ascii="Times New Roman" w:hAnsi="Times New Roman" w:cs="Times New Roman"/>
          <w:b/>
          <w:bCs/>
          <w:sz w:val="24"/>
          <w:szCs w:val="24"/>
          <w:u w:val="single"/>
        </w:rPr>
        <w:t>DHRM401 Compensation and Benefits</w:t>
      </w:r>
    </w:p>
    <w:p w14:paraId="4944A2EE" w14:textId="77777777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C587E" w14:textId="6D289763" w:rsidR="00F97CF8" w:rsidRPr="00A9511E" w:rsidRDefault="00F97CF8" w:rsidP="00A95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11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DB75CC5" w14:textId="3ADCFF0C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1. Explain compensation management along with different components of Compensation under both Indirect and Direct Compensation?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CF8">
        <w:rPr>
          <w:rFonts w:ascii="Times New Roman" w:hAnsi="Times New Roman" w:cs="Times New Roman"/>
          <w:sz w:val="24"/>
          <w:szCs w:val="24"/>
        </w:rPr>
        <w:t>Explain the process of value-based compensation design with a structure.</w:t>
      </w:r>
    </w:p>
    <w:p w14:paraId="685F5B73" w14:textId="77777777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2. Define concept of salary structure and elucidate different types of salary structure.   Explain the various steps of salary designing.</w:t>
      </w:r>
    </w:p>
    <w:p w14:paraId="03613E8C" w14:textId="77777777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3. Define Wage Policy. Describe the fundamental principles around which the wage policy is built? Explain the advantages of collective bargaining.</w:t>
      </w:r>
    </w:p>
    <w:p w14:paraId="0A6F193C" w14:textId="77777777" w:rsidR="00A9511E" w:rsidRDefault="00A9511E" w:rsidP="00F97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CB764" w14:textId="2F87DE7C" w:rsidR="00F97CF8" w:rsidRPr="00A9511E" w:rsidRDefault="00F97CF8" w:rsidP="00A95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11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C326296" w14:textId="77777777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4. Define methods, systems, and processes of job evaluation. Explain the concept of Equity at both Internal &amp; External levels.</w:t>
      </w:r>
    </w:p>
    <w:p w14:paraId="36D6E554" w14:textId="77777777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5. Briefly explain the concept and nature of Employee Benefits. Explain perks, fringe benefits and service with examples.</w:t>
      </w:r>
    </w:p>
    <w:p w14:paraId="6FFAA886" w14:textId="58365139" w:rsidR="00F97CF8" w:rsidRDefault="00F97CF8" w:rsidP="00F97CF8">
      <w:pPr>
        <w:jc w:val="both"/>
        <w:rPr>
          <w:rFonts w:ascii="Times New Roman" w:hAnsi="Times New Roman" w:cs="Times New Roman"/>
          <w:sz w:val="24"/>
          <w:szCs w:val="24"/>
        </w:rPr>
      </w:pPr>
      <w:r w:rsidRPr="00F97CF8">
        <w:rPr>
          <w:rFonts w:ascii="Times New Roman" w:hAnsi="Times New Roman" w:cs="Times New Roman"/>
          <w:sz w:val="24"/>
          <w:szCs w:val="24"/>
        </w:rPr>
        <w:t>6. Explain the principles of Managerial Remuneration. Briefly elucidate important features of Executive Compensation and elements of Managerial Remuneration.</w:t>
      </w:r>
    </w:p>
    <w:p w14:paraId="076D2FD7" w14:textId="77777777" w:rsidR="007D3475" w:rsidRDefault="007D3475" w:rsidP="00F97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90DFF" w14:textId="77777777" w:rsidR="007D3475" w:rsidRPr="00FF5F02" w:rsidRDefault="007D3475" w:rsidP="007D34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CAE008" w14:textId="77777777" w:rsidR="007D3475" w:rsidRPr="00FF5F02" w:rsidRDefault="007D3475" w:rsidP="007D34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4015811" w14:textId="77777777" w:rsidR="007D3475" w:rsidRPr="00FF5F02" w:rsidRDefault="007D3475" w:rsidP="007D34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29C50C1" w14:textId="77777777" w:rsidR="007D3475" w:rsidRPr="00FF5F02" w:rsidRDefault="007D3475" w:rsidP="007D34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1D2C805" w14:textId="77777777" w:rsidR="007D3475" w:rsidRPr="00FF5F02" w:rsidRDefault="007D3475" w:rsidP="007D34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4CC626F" w14:textId="492DAC44" w:rsidR="007D3475" w:rsidRPr="00F97CF8" w:rsidRDefault="007D3475" w:rsidP="007D34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7D3475" w:rsidRPr="00F9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F8"/>
    <w:rsid w:val="000E6F71"/>
    <w:rsid w:val="00171F07"/>
    <w:rsid w:val="001F6B1A"/>
    <w:rsid w:val="00261E90"/>
    <w:rsid w:val="002B5A6B"/>
    <w:rsid w:val="003B59D5"/>
    <w:rsid w:val="004C5345"/>
    <w:rsid w:val="00533E2B"/>
    <w:rsid w:val="007D3475"/>
    <w:rsid w:val="0084217A"/>
    <w:rsid w:val="008A3539"/>
    <w:rsid w:val="008A4EAB"/>
    <w:rsid w:val="008D1260"/>
    <w:rsid w:val="008D4BCC"/>
    <w:rsid w:val="009B4D78"/>
    <w:rsid w:val="00A9511E"/>
    <w:rsid w:val="00B071E9"/>
    <w:rsid w:val="00B072C9"/>
    <w:rsid w:val="00B2087E"/>
    <w:rsid w:val="00B32C6E"/>
    <w:rsid w:val="00BE6F6D"/>
    <w:rsid w:val="00C371E8"/>
    <w:rsid w:val="00C60BCB"/>
    <w:rsid w:val="00E51B28"/>
    <w:rsid w:val="00EC54B1"/>
    <w:rsid w:val="00F97CF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9E0E"/>
  <w15:chartTrackingRefBased/>
  <w15:docId w15:val="{0A6AD6E7-F35F-4146-AA20-9D60FCCE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C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C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3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2025-01-15T09:28:00Z</dcterms:created>
  <dcterms:modified xsi:type="dcterms:W3CDTF">2025-01-15T10:23:00Z</dcterms:modified>
</cp:coreProperties>
</file>