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581C" w14:textId="6AC0E463" w:rsidR="00972811" w:rsidRPr="00972811" w:rsidRDefault="00972811" w:rsidP="0097281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811">
        <w:rPr>
          <w:rFonts w:ascii="Times New Roman" w:hAnsi="Times New Roman" w:cs="Times New Roman"/>
          <w:b/>
          <w:bCs/>
          <w:sz w:val="24"/>
          <w:szCs w:val="24"/>
          <w:u w:val="single"/>
        </w:rPr>
        <w:t>DHRM402 Performance Management and Appraisal</w:t>
      </w:r>
    </w:p>
    <w:p w14:paraId="5F2626B2" w14:textId="77777777" w:rsidR="002456A3" w:rsidRDefault="002456A3" w:rsidP="00972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F01" w14:textId="7067F4C5" w:rsidR="00972811" w:rsidRPr="002456A3" w:rsidRDefault="00972811" w:rsidP="002456A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6A3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9FDEFA8" w14:textId="77777777" w:rsidR="00972811" w:rsidRDefault="00972811" w:rsidP="00972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11">
        <w:rPr>
          <w:rFonts w:ascii="Times New Roman" w:hAnsi="Times New Roman" w:cs="Times New Roman"/>
          <w:sz w:val="24"/>
          <w:szCs w:val="24"/>
        </w:rPr>
        <w:t>1. Differentiate   between   Performance   Management   and Performance Appraisal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C1999" w14:textId="77777777" w:rsidR="00972811" w:rsidRDefault="00972811" w:rsidP="00972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11">
        <w:rPr>
          <w:rFonts w:ascii="Times New Roman" w:hAnsi="Times New Roman" w:cs="Times New Roman"/>
          <w:sz w:val="24"/>
          <w:szCs w:val="24"/>
        </w:rPr>
        <w:t>2. Explain control theory with its application in performance management.</w:t>
      </w:r>
      <w:r w:rsidRPr="00972811">
        <w:rPr>
          <w:rFonts w:ascii="Times New Roman" w:hAnsi="Times New Roman" w:cs="Times New Roman"/>
          <w:sz w:val="24"/>
          <w:szCs w:val="24"/>
        </w:rPr>
        <w:tab/>
      </w:r>
    </w:p>
    <w:p w14:paraId="1F65A9DF" w14:textId="77777777" w:rsidR="00972811" w:rsidRDefault="00972811" w:rsidP="00972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11">
        <w:rPr>
          <w:rFonts w:ascii="Times New Roman" w:hAnsi="Times New Roman" w:cs="Times New Roman"/>
          <w:sz w:val="24"/>
          <w:szCs w:val="24"/>
        </w:rPr>
        <w:t>3. Describe the principles of performance management in brief.</w:t>
      </w:r>
    </w:p>
    <w:p w14:paraId="115B93C7" w14:textId="77777777" w:rsidR="002456A3" w:rsidRDefault="002456A3" w:rsidP="00972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DE593" w14:textId="55A761B1" w:rsidR="00972811" w:rsidRPr="002456A3" w:rsidRDefault="00972811" w:rsidP="002456A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6A3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087110DC" w14:textId="21BCA3A0" w:rsidR="00972811" w:rsidRDefault="00972811" w:rsidP="00972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11">
        <w:rPr>
          <w:rFonts w:ascii="Times New Roman" w:hAnsi="Times New Roman" w:cs="Times New Roman"/>
          <w:sz w:val="24"/>
          <w:szCs w:val="24"/>
        </w:rPr>
        <w:t>4. Explain the components of feedback.</w:t>
      </w:r>
    </w:p>
    <w:p w14:paraId="62E2BEA6" w14:textId="137CDCD9" w:rsidR="00972811" w:rsidRDefault="00972811" w:rsidP="00972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11">
        <w:rPr>
          <w:rFonts w:ascii="Times New Roman" w:hAnsi="Times New Roman" w:cs="Times New Roman"/>
          <w:sz w:val="24"/>
          <w:szCs w:val="24"/>
        </w:rPr>
        <w:t>5. Discuss the advantages and disadvantages of Model 4 of performance management.</w:t>
      </w:r>
    </w:p>
    <w:p w14:paraId="5119B30F" w14:textId="0940DE9E" w:rsidR="00972811" w:rsidRDefault="00972811" w:rsidP="00972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11">
        <w:rPr>
          <w:rFonts w:ascii="Times New Roman" w:hAnsi="Times New Roman" w:cs="Times New Roman"/>
          <w:sz w:val="24"/>
          <w:szCs w:val="24"/>
        </w:rPr>
        <w:t>6. Enumerate four advantages of automation of PM.</w:t>
      </w:r>
      <w:r w:rsidRPr="00972811">
        <w:rPr>
          <w:rFonts w:ascii="Times New Roman" w:hAnsi="Times New Roman" w:cs="Times New Roman"/>
          <w:sz w:val="24"/>
          <w:szCs w:val="24"/>
        </w:rPr>
        <w:tab/>
      </w:r>
    </w:p>
    <w:p w14:paraId="258B274B" w14:textId="77777777" w:rsidR="00972811" w:rsidRDefault="00972811" w:rsidP="00972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E6541" w14:textId="77777777" w:rsidR="00C212CA" w:rsidRPr="00FF5F02" w:rsidRDefault="00C212CA" w:rsidP="00C212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DEF4EBE" w14:textId="77777777" w:rsidR="00C212CA" w:rsidRPr="00FF5F02" w:rsidRDefault="00C212CA" w:rsidP="00C212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10ACD107" w14:textId="77777777" w:rsidR="00C212CA" w:rsidRPr="00FF5F02" w:rsidRDefault="00C212CA" w:rsidP="00C212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0DBB2B6" w14:textId="77777777" w:rsidR="00C212CA" w:rsidRPr="00FF5F02" w:rsidRDefault="00C212CA" w:rsidP="00C212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763E0AA" w14:textId="77777777" w:rsidR="00C212CA" w:rsidRPr="00FF5F02" w:rsidRDefault="00C212CA" w:rsidP="00C212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DAE867D" w14:textId="77777777" w:rsidR="00C212CA" w:rsidRPr="00D20F89" w:rsidRDefault="00C212CA" w:rsidP="00C212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E3D929E" w14:textId="77777777" w:rsidR="00C212CA" w:rsidRPr="00972811" w:rsidRDefault="00C212CA" w:rsidP="009728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12CA" w:rsidRPr="00972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11"/>
    <w:rsid w:val="000E6F71"/>
    <w:rsid w:val="00171F07"/>
    <w:rsid w:val="001F6B1A"/>
    <w:rsid w:val="002456A3"/>
    <w:rsid w:val="00261E90"/>
    <w:rsid w:val="002B5A6B"/>
    <w:rsid w:val="003B59D5"/>
    <w:rsid w:val="004C5345"/>
    <w:rsid w:val="00533E2B"/>
    <w:rsid w:val="0084217A"/>
    <w:rsid w:val="008A3539"/>
    <w:rsid w:val="008A4EAB"/>
    <w:rsid w:val="008D1260"/>
    <w:rsid w:val="008D4BCC"/>
    <w:rsid w:val="00972811"/>
    <w:rsid w:val="009B4D78"/>
    <w:rsid w:val="00B071E9"/>
    <w:rsid w:val="00B072C9"/>
    <w:rsid w:val="00B21778"/>
    <w:rsid w:val="00B32C6E"/>
    <w:rsid w:val="00BE6F6D"/>
    <w:rsid w:val="00C212CA"/>
    <w:rsid w:val="00C371E8"/>
    <w:rsid w:val="00C60BCB"/>
    <w:rsid w:val="00EC54B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F69E"/>
  <w15:chartTrackingRefBased/>
  <w15:docId w15:val="{D11D3787-E5B1-4925-AA3D-472AF431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8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8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8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8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8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8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8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8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1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2025-01-15T09:30:00Z</dcterms:created>
  <dcterms:modified xsi:type="dcterms:W3CDTF">2025-01-15T10:23:00Z</dcterms:modified>
</cp:coreProperties>
</file>