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4134" w14:textId="2B93E3C5" w:rsidR="00407AB5" w:rsidRPr="00407AB5" w:rsidRDefault="00407AB5" w:rsidP="00407A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AB5">
        <w:rPr>
          <w:rFonts w:ascii="Times New Roman" w:hAnsi="Times New Roman" w:cs="Times New Roman"/>
          <w:b/>
          <w:bCs/>
          <w:sz w:val="24"/>
          <w:szCs w:val="24"/>
          <w:u w:val="single"/>
        </w:rPr>
        <w:t>DPRM302 Project Planning and Scheduling</w:t>
      </w:r>
    </w:p>
    <w:p w14:paraId="1242BCED" w14:textId="77777777" w:rsidR="00123BA5" w:rsidRDefault="00123BA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EA7F5" w14:textId="628137B3" w:rsidR="00407AB5" w:rsidRPr="00123BA5" w:rsidRDefault="00407AB5" w:rsidP="00123B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BA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62741C3" w14:textId="5720CDE5" w:rsidR="00407AB5" w:rsidRDefault="00407AB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B5">
        <w:rPr>
          <w:rFonts w:ascii="Times New Roman" w:hAnsi="Times New Roman" w:cs="Times New Roman"/>
          <w:sz w:val="24"/>
          <w:szCs w:val="24"/>
        </w:rPr>
        <w:t xml:space="preserve">1. Elaborate on the skills and attributes a project manager should </w:t>
      </w:r>
      <w:r w:rsidR="00480ADB" w:rsidRPr="00407AB5">
        <w:rPr>
          <w:rFonts w:ascii="Times New Roman" w:hAnsi="Times New Roman" w:cs="Times New Roman"/>
          <w:sz w:val="24"/>
          <w:szCs w:val="24"/>
        </w:rPr>
        <w:t>possess</w:t>
      </w:r>
      <w:r w:rsidRPr="00407AB5">
        <w:rPr>
          <w:rFonts w:ascii="Times New Roman" w:hAnsi="Times New Roman" w:cs="Times New Roman"/>
          <w:sz w:val="24"/>
          <w:szCs w:val="24"/>
        </w:rPr>
        <w:t xml:space="preserve"> for managing a project also explain the role of project management office.</w:t>
      </w:r>
    </w:p>
    <w:p w14:paraId="460B310C" w14:textId="48B01C8F" w:rsidR="00407AB5" w:rsidRDefault="00407AB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B5">
        <w:rPr>
          <w:rFonts w:ascii="Times New Roman" w:hAnsi="Times New Roman" w:cs="Times New Roman"/>
          <w:sz w:val="24"/>
          <w:szCs w:val="24"/>
        </w:rPr>
        <w:t>2. Explain the importance of negotiation in conflict resolution within a team. Elaborate various project planning tools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F6F21" w14:textId="33300F2D" w:rsidR="00407AB5" w:rsidRDefault="00407AB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B5">
        <w:rPr>
          <w:rFonts w:ascii="Times New Roman" w:hAnsi="Times New Roman" w:cs="Times New Roman"/>
          <w:sz w:val="24"/>
          <w:szCs w:val="24"/>
        </w:rPr>
        <w:t>3. Discuss the various methods for exploring and screening project ideas, and how market research plays a role in project feasibility.</w:t>
      </w:r>
    </w:p>
    <w:p w14:paraId="02057B75" w14:textId="77777777" w:rsidR="00123BA5" w:rsidRDefault="00123BA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F309F" w14:textId="25567CFB" w:rsidR="00407AB5" w:rsidRPr="00123BA5" w:rsidRDefault="00407AB5" w:rsidP="00123B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BA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2EACC24" w14:textId="63B67F2F" w:rsidR="00407AB5" w:rsidRDefault="00407AB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B5">
        <w:rPr>
          <w:rFonts w:ascii="Times New Roman" w:hAnsi="Times New Roman" w:cs="Times New Roman"/>
          <w:sz w:val="24"/>
          <w:szCs w:val="24"/>
        </w:rPr>
        <w:t>4. Elaborate project scheduling techniques and various steps for finding critical path.</w:t>
      </w:r>
    </w:p>
    <w:p w14:paraId="2C348ED8" w14:textId="28458663" w:rsidR="00407AB5" w:rsidRDefault="00407AB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B5">
        <w:rPr>
          <w:rFonts w:ascii="Times New Roman" w:hAnsi="Times New Roman" w:cs="Times New Roman"/>
          <w:sz w:val="24"/>
          <w:szCs w:val="24"/>
        </w:rPr>
        <w:t>5. Discuss different strategies required for effective resource levelling also Explain the best practices for the maintenance projects.</w:t>
      </w:r>
    </w:p>
    <w:p w14:paraId="7ACFCF7D" w14:textId="10E86109" w:rsidR="00407AB5" w:rsidRDefault="00407AB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B5">
        <w:rPr>
          <w:rFonts w:ascii="Times New Roman" w:hAnsi="Times New Roman" w:cs="Times New Roman"/>
          <w:sz w:val="24"/>
          <w:szCs w:val="24"/>
        </w:rPr>
        <w:t>6. Discuss the various benefits and drawbacks of computer software in project management. Explain various phases of project life cycle.</w:t>
      </w:r>
    </w:p>
    <w:p w14:paraId="35A5ED2B" w14:textId="77777777" w:rsidR="00B27DBC" w:rsidRDefault="00B27DBC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DFB8E" w14:textId="77777777" w:rsidR="00B27DBC" w:rsidRPr="00FF5F02" w:rsidRDefault="00B27DBC" w:rsidP="00B27DB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8C85418" w14:textId="77777777" w:rsidR="00B27DBC" w:rsidRPr="00FF5F02" w:rsidRDefault="00B27DBC" w:rsidP="00B27DB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84F10EF" w14:textId="77777777" w:rsidR="00B27DBC" w:rsidRPr="00FF5F02" w:rsidRDefault="00B27DBC" w:rsidP="00B27DB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C49702C" w14:textId="77777777" w:rsidR="00B27DBC" w:rsidRPr="00FF5F02" w:rsidRDefault="00B27DBC" w:rsidP="00B27DB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8612F89" w14:textId="77777777" w:rsidR="00B27DBC" w:rsidRPr="00FF5F02" w:rsidRDefault="00B27DBC" w:rsidP="00B27D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36975A9" w14:textId="77777777" w:rsidR="00B27DBC" w:rsidRPr="00D20F89" w:rsidRDefault="00B27DBC" w:rsidP="00B27DB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D057490" w14:textId="77777777" w:rsidR="00407AB5" w:rsidRPr="00407AB5" w:rsidRDefault="00407AB5" w:rsidP="00407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AB5" w:rsidRPr="00407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B5"/>
    <w:rsid w:val="000E6F71"/>
    <w:rsid w:val="00123BA5"/>
    <w:rsid w:val="00171F07"/>
    <w:rsid w:val="001F6B1A"/>
    <w:rsid w:val="00261E90"/>
    <w:rsid w:val="002B5A6B"/>
    <w:rsid w:val="003B59D5"/>
    <w:rsid w:val="00407AB5"/>
    <w:rsid w:val="00480ADB"/>
    <w:rsid w:val="004C5345"/>
    <w:rsid w:val="00533E2B"/>
    <w:rsid w:val="005403F8"/>
    <w:rsid w:val="00782408"/>
    <w:rsid w:val="0084217A"/>
    <w:rsid w:val="008A3539"/>
    <w:rsid w:val="008A4EAB"/>
    <w:rsid w:val="008D1260"/>
    <w:rsid w:val="008D4BCC"/>
    <w:rsid w:val="009B4D78"/>
    <w:rsid w:val="00B071E9"/>
    <w:rsid w:val="00B072C9"/>
    <w:rsid w:val="00B27DBC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651C"/>
  <w15:chartTrackingRefBased/>
  <w15:docId w15:val="{945718BF-ACF0-480A-A695-0B0B6EA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2024-12-30T09:32:00Z</dcterms:created>
  <dcterms:modified xsi:type="dcterms:W3CDTF">2024-12-30T11:39:00Z</dcterms:modified>
</cp:coreProperties>
</file>