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9E03F" w14:textId="74AD3FBD" w:rsidR="00760D98" w:rsidRPr="00760D98" w:rsidRDefault="00760D98" w:rsidP="00760D9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0D98">
        <w:rPr>
          <w:rFonts w:ascii="Times New Roman" w:hAnsi="Times New Roman" w:cs="Times New Roman"/>
          <w:b/>
          <w:bCs/>
          <w:sz w:val="24"/>
          <w:szCs w:val="24"/>
          <w:u w:val="single"/>
        </w:rPr>
        <w:t>DPRM304 Managing HR in Projects</w:t>
      </w:r>
    </w:p>
    <w:p w14:paraId="1EECDD59" w14:textId="77777777" w:rsidR="00F503A8" w:rsidRDefault="00F503A8" w:rsidP="00760D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52DFD" w14:textId="36922046" w:rsidR="00F503A8" w:rsidRPr="00F503A8" w:rsidRDefault="00760D98" w:rsidP="00F503A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3A8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0F63526B" w14:textId="0D922800" w:rsidR="00760D98" w:rsidRDefault="00760D98" w:rsidP="00760D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D98">
        <w:rPr>
          <w:rFonts w:ascii="Times New Roman" w:hAnsi="Times New Roman" w:cs="Times New Roman"/>
          <w:sz w:val="24"/>
          <w:szCs w:val="24"/>
        </w:rPr>
        <w:t>1. What are the characteristics of a project? Also, discuss the key challenges project managers commonly face when managing human resources in projects?</w:t>
      </w:r>
    </w:p>
    <w:p w14:paraId="3A651C06" w14:textId="71B3FFD7" w:rsidR="00760D98" w:rsidRDefault="00760D98" w:rsidP="00760D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D98">
        <w:rPr>
          <w:rFonts w:ascii="Times New Roman" w:hAnsi="Times New Roman" w:cs="Times New Roman"/>
          <w:sz w:val="24"/>
          <w:szCs w:val="24"/>
        </w:rPr>
        <w:t>2. Compare and contrast the roles and responsibilities of project sponsors and project managers.</w:t>
      </w:r>
    </w:p>
    <w:p w14:paraId="1786C440" w14:textId="6EF6F974" w:rsidR="00760D98" w:rsidRDefault="00760D98" w:rsidP="00760D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D98">
        <w:rPr>
          <w:rFonts w:ascii="Times New Roman" w:hAnsi="Times New Roman" w:cs="Times New Roman"/>
          <w:sz w:val="24"/>
          <w:szCs w:val="24"/>
        </w:rPr>
        <w:t>3. Describe the concept of delegation in project management. Discuss strategies for effective delegation and the benefits it brings to project teams.</w:t>
      </w:r>
    </w:p>
    <w:p w14:paraId="2E498826" w14:textId="77777777" w:rsidR="00F503A8" w:rsidRDefault="00F503A8" w:rsidP="00760D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691DE" w14:textId="4506BB3A" w:rsidR="00F503A8" w:rsidRPr="00F503A8" w:rsidRDefault="00760D98" w:rsidP="00F503A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3A8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3262F441" w14:textId="5AC084E1" w:rsidR="00760D98" w:rsidRDefault="00760D98" w:rsidP="00760D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D98">
        <w:rPr>
          <w:rFonts w:ascii="Times New Roman" w:hAnsi="Times New Roman" w:cs="Times New Roman"/>
          <w:sz w:val="24"/>
          <w:szCs w:val="24"/>
        </w:rPr>
        <w:t>4. Examine the role of a leader in a project team. Also, discuss role of motivation in a project environment.</w:t>
      </w:r>
    </w:p>
    <w:p w14:paraId="7D44C4C2" w14:textId="77777777" w:rsidR="00760D98" w:rsidRPr="00760D98" w:rsidRDefault="00760D98" w:rsidP="00760D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D98">
        <w:rPr>
          <w:rFonts w:ascii="Times New Roman" w:hAnsi="Times New Roman" w:cs="Times New Roman"/>
          <w:sz w:val="24"/>
          <w:szCs w:val="24"/>
        </w:rPr>
        <w:t>5a. Define Performance Improvement Plan (PIP) and outline its benefits?</w:t>
      </w:r>
    </w:p>
    <w:p w14:paraId="3876AB5E" w14:textId="523D41A8" w:rsidR="00760D98" w:rsidRDefault="00760D98" w:rsidP="00760D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D98">
        <w:rPr>
          <w:rFonts w:ascii="Times New Roman" w:hAnsi="Times New Roman" w:cs="Times New Roman"/>
          <w:sz w:val="24"/>
          <w:szCs w:val="24"/>
        </w:rPr>
        <w:t>b. What is the role of SHRM in gaining a competitive edge?</w:t>
      </w:r>
    </w:p>
    <w:p w14:paraId="6A83CAD0" w14:textId="4A80225D" w:rsidR="00760D98" w:rsidRDefault="00760D98" w:rsidP="00760D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D98">
        <w:rPr>
          <w:rFonts w:ascii="Times New Roman" w:hAnsi="Times New Roman" w:cs="Times New Roman"/>
          <w:sz w:val="24"/>
          <w:szCs w:val="24"/>
        </w:rPr>
        <w:t>6. Analyse the significance of equal opportunity policies and practices in organizations. Also, discuss how do welfare programs and employee benefits contribute to the overall success of a project.</w:t>
      </w:r>
    </w:p>
    <w:p w14:paraId="0409CB5E" w14:textId="77777777" w:rsidR="00C46EB6" w:rsidRDefault="00C46EB6" w:rsidP="00760D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CE38A" w14:textId="77777777" w:rsidR="00C46EB6" w:rsidRPr="00FF5F02" w:rsidRDefault="00C46EB6" w:rsidP="00C46EB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6A322EA0" w14:textId="77777777" w:rsidR="00C46EB6" w:rsidRPr="00FF5F02" w:rsidRDefault="00C46EB6" w:rsidP="00C46EB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223395F4" w14:textId="77777777" w:rsidR="00C46EB6" w:rsidRPr="00FF5F02" w:rsidRDefault="00C46EB6" w:rsidP="00C46EB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300C85B6" w14:textId="77777777" w:rsidR="00C46EB6" w:rsidRPr="00FF5F02" w:rsidRDefault="00C46EB6" w:rsidP="00C46EB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6B726950" w14:textId="77777777" w:rsidR="00C46EB6" w:rsidRPr="00FF5F02" w:rsidRDefault="00C46EB6" w:rsidP="00C46E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61EC33FF" w14:textId="066A1F7A" w:rsidR="00760D98" w:rsidRPr="00760D98" w:rsidRDefault="00C46EB6" w:rsidP="00C325C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sectPr w:rsidR="00760D98" w:rsidRPr="00760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98"/>
    <w:rsid w:val="000E6F71"/>
    <w:rsid w:val="00171F07"/>
    <w:rsid w:val="001F6B1A"/>
    <w:rsid w:val="00261E90"/>
    <w:rsid w:val="002B5A6B"/>
    <w:rsid w:val="003B59D5"/>
    <w:rsid w:val="004C5345"/>
    <w:rsid w:val="00533E2B"/>
    <w:rsid w:val="005403F8"/>
    <w:rsid w:val="00760D98"/>
    <w:rsid w:val="00814A89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25CE"/>
    <w:rsid w:val="00C371E8"/>
    <w:rsid w:val="00C46EB6"/>
    <w:rsid w:val="00C60BCB"/>
    <w:rsid w:val="00F503A8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9D6DA"/>
  <w15:chartTrackingRefBased/>
  <w15:docId w15:val="{EFB2802C-3EF5-45BC-A04A-D9769C47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6E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5</cp:revision>
  <dcterms:created xsi:type="dcterms:W3CDTF">2024-12-30T09:13:00Z</dcterms:created>
  <dcterms:modified xsi:type="dcterms:W3CDTF">2024-12-30T11:40:00Z</dcterms:modified>
</cp:coreProperties>
</file>