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636D" w14:textId="409B2891" w:rsidR="003E4084" w:rsidRPr="00197B57" w:rsidRDefault="00D646D9" w:rsidP="00197B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46D9">
        <w:rPr>
          <w:rFonts w:ascii="Times New Roman" w:hAnsi="Times New Roman" w:cs="Times New Roman"/>
          <w:b/>
          <w:bCs/>
          <w:sz w:val="24"/>
          <w:szCs w:val="24"/>
          <w:u w:val="single"/>
        </w:rPr>
        <w:t>DPRM403 Project Quality Management</w:t>
      </w:r>
    </w:p>
    <w:p w14:paraId="1429D2A7" w14:textId="4679FA3A" w:rsidR="00D646D9" w:rsidRPr="003E4084" w:rsidRDefault="00D646D9" w:rsidP="003E40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0E1189F" w14:textId="0F0A2B3F" w:rsidR="00D646D9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D9">
        <w:rPr>
          <w:rFonts w:ascii="Times New Roman" w:hAnsi="Times New Roman" w:cs="Times New Roman"/>
          <w:sz w:val="24"/>
          <w:szCs w:val="24"/>
        </w:rPr>
        <w:t>1. With the help of real-world examples, explain any four Industry 4.0 trends in project quality management.</w:t>
      </w:r>
    </w:p>
    <w:p w14:paraId="3211F177" w14:textId="450A9805" w:rsidR="00D646D9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D9">
        <w:rPr>
          <w:rFonts w:ascii="Times New Roman" w:hAnsi="Times New Roman" w:cs="Times New Roman"/>
          <w:sz w:val="24"/>
          <w:szCs w:val="24"/>
        </w:rPr>
        <w:t>2. Describe the concept of Cost of Quality (C</w:t>
      </w:r>
      <w:r w:rsidR="00AE2592">
        <w:rPr>
          <w:rFonts w:ascii="Times New Roman" w:hAnsi="Times New Roman" w:cs="Times New Roman"/>
          <w:sz w:val="24"/>
          <w:szCs w:val="24"/>
        </w:rPr>
        <w:t>O</w:t>
      </w:r>
      <w:r w:rsidRPr="00D646D9">
        <w:rPr>
          <w:rFonts w:ascii="Times New Roman" w:hAnsi="Times New Roman" w:cs="Times New Roman"/>
          <w:sz w:val="24"/>
          <w:szCs w:val="24"/>
        </w:rPr>
        <w:t>Q) with examples and explain the application of any two quality control tools and techniques with suitable examples.</w:t>
      </w:r>
    </w:p>
    <w:p w14:paraId="65C3814D" w14:textId="14EF6FA7" w:rsidR="003E4084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D9">
        <w:rPr>
          <w:rFonts w:ascii="Times New Roman" w:hAnsi="Times New Roman" w:cs="Times New Roman"/>
          <w:sz w:val="24"/>
          <w:szCs w:val="24"/>
        </w:rPr>
        <w:t xml:space="preserve">3. A company, currently, is not very particular about project quality, but with increased competition and consumer awareness, the company feels the need for a comprehensive project quality management system for its project. Elaborate on the steps to implement organizational change for the company to align all its people, </w:t>
      </w:r>
      <w:proofErr w:type="gramStart"/>
      <w:r w:rsidRPr="00D646D9"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 w:rsidRPr="00D646D9">
        <w:rPr>
          <w:rFonts w:ascii="Times New Roman" w:hAnsi="Times New Roman" w:cs="Times New Roman"/>
          <w:sz w:val="24"/>
          <w:szCs w:val="24"/>
        </w:rPr>
        <w:t xml:space="preserve"> and technologies to deliver the best quality on their projects.</w:t>
      </w:r>
    </w:p>
    <w:p w14:paraId="5E159DC8" w14:textId="0ED03D11" w:rsidR="00D646D9" w:rsidRPr="003E4084" w:rsidRDefault="00D646D9" w:rsidP="003E40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8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F9FF401" w14:textId="7359FB96" w:rsidR="00D646D9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D9">
        <w:rPr>
          <w:rFonts w:ascii="Times New Roman" w:hAnsi="Times New Roman" w:cs="Times New Roman"/>
          <w:sz w:val="24"/>
          <w:szCs w:val="24"/>
        </w:rPr>
        <w:t>4. Explain how a construction company can employ the DMAIC process for improving quality of work and deliverables on its projects.</w:t>
      </w:r>
    </w:p>
    <w:p w14:paraId="492B0ADC" w14:textId="0D7136D4" w:rsidR="00D646D9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D9">
        <w:rPr>
          <w:rFonts w:ascii="Times New Roman" w:hAnsi="Times New Roman" w:cs="Times New Roman"/>
          <w:sz w:val="24"/>
          <w:szCs w:val="24"/>
        </w:rPr>
        <w:t>5. For a project involving development of customized software for a large MNC, identify the critical success factors (CSFs), and elaborate on the steps to measure project success.</w:t>
      </w:r>
    </w:p>
    <w:p w14:paraId="04176C13" w14:textId="067FEA89" w:rsidR="00D646D9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D9">
        <w:rPr>
          <w:rFonts w:ascii="Times New Roman" w:hAnsi="Times New Roman" w:cs="Times New Roman"/>
          <w:sz w:val="24"/>
          <w:szCs w:val="24"/>
        </w:rPr>
        <w:t>6. On the project of developing a new electric vehicle (four-wheeler) model, discuss in detail the two main types of test and measurement errors in project management.</w:t>
      </w:r>
      <w:r w:rsidRPr="00D646D9">
        <w:rPr>
          <w:rFonts w:ascii="Times New Roman" w:hAnsi="Times New Roman" w:cs="Times New Roman"/>
          <w:sz w:val="24"/>
          <w:szCs w:val="24"/>
        </w:rPr>
        <w:tab/>
      </w:r>
    </w:p>
    <w:p w14:paraId="031322F8" w14:textId="77777777" w:rsidR="00D646D9" w:rsidRDefault="00D646D9" w:rsidP="00D646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2BBA7" w14:textId="77777777" w:rsidR="00197B57" w:rsidRPr="00FF5F02" w:rsidRDefault="00197B57" w:rsidP="00197B5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3B59E20" w14:textId="77777777" w:rsidR="00197B57" w:rsidRPr="00FF5F02" w:rsidRDefault="00197B57" w:rsidP="00197B5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9803520" w14:textId="77777777" w:rsidR="00197B57" w:rsidRPr="00FF5F02" w:rsidRDefault="00197B57" w:rsidP="00197B5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682DE12" w14:textId="77777777" w:rsidR="00197B57" w:rsidRPr="00FF5F02" w:rsidRDefault="00197B57" w:rsidP="00197B5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58E4363" w14:textId="77777777" w:rsidR="00197B57" w:rsidRPr="00FF5F02" w:rsidRDefault="00197B57" w:rsidP="00197B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8460AA2" w14:textId="1B7026C8" w:rsidR="00197B57" w:rsidRPr="00D646D9" w:rsidRDefault="00197B57" w:rsidP="00197B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197B57" w:rsidRPr="00D64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D9"/>
    <w:rsid w:val="000B280C"/>
    <w:rsid w:val="000E6F71"/>
    <w:rsid w:val="00171F07"/>
    <w:rsid w:val="00197B57"/>
    <w:rsid w:val="001F6B1A"/>
    <w:rsid w:val="00261E90"/>
    <w:rsid w:val="002B5A6B"/>
    <w:rsid w:val="002C0311"/>
    <w:rsid w:val="003B59D5"/>
    <w:rsid w:val="003E4084"/>
    <w:rsid w:val="004C5345"/>
    <w:rsid w:val="00533E2B"/>
    <w:rsid w:val="005D09E8"/>
    <w:rsid w:val="007A31A6"/>
    <w:rsid w:val="0084217A"/>
    <w:rsid w:val="008A3539"/>
    <w:rsid w:val="008A4EAB"/>
    <w:rsid w:val="008D1260"/>
    <w:rsid w:val="008D4BCC"/>
    <w:rsid w:val="009B4D78"/>
    <w:rsid w:val="00AE2592"/>
    <w:rsid w:val="00B071E9"/>
    <w:rsid w:val="00B072C9"/>
    <w:rsid w:val="00B32C6E"/>
    <w:rsid w:val="00BE6F6D"/>
    <w:rsid w:val="00C371E8"/>
    <w:rsid w:val="00C60BCB"/>
    <w:rsid w:val="00D646D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38C0"/>
  <w15:chartTrackingRefBased/>
  <w15:docId w15:val="{4A254535-55B2-4D7C-89AE-C04FAAC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8</cp:revision>
  <dcterms:created xsi:type="dcterms:W3CDTF">2024-12-30T14:28:00Z</dcterms:created>
  <dcterms:modified xsi:type="dcterms:W3CDTF">2024-12-30T15:26:00Z</dcterms:modified>
</cp:coreProperties>
</file>