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98FC3" w14:textId="42B0E7D2" w:rsidR="00910D1E" w:rsidRPr="00910D1E" w:rsidRDefault="00910D1E" w:rsidP="00910D1E">
      <w:pPr>
        <w:spacing w:line="276" w:lineRule="auto"/>
        <w:jc w:val="center"/>
        <w:rPr>
          <w:rFonts w:ascii="Times New Roman" w:hAnsi="Times New Roman" w:cs="Times New Roman"/>
          <w:b/>
          <w:bCs/>
          <w:sz w:val="24"/>
          <w:szCs w:val="24"/>
          <w:u w:val="single"/>
        </w:rPr>
      </w:pPr>
      <w:r w:rsidRPr="00910D1E">
        <w:rPr>
          <w:rFonts w:ascii="Times New Roman" w:hAnsi="Times New Roman" w:cs="Times New Roman"/>
          <w:b/>
          <w:bCs/>
          <w:sz w:val="24"/>
          <w:szCs w:val="24"/>
          <w:u w:val="single"/>
        </w:rPr>
        <w:t>DSCM302 Outsourcing</w:t>
      </w:r>
    </w:p>
    <w:p w14:paraId="02813EE7" w14:textId="77777777" w:rsidR="00CE2739" w:rsidRDefault="00CE2739" w:rsidP="00910D1E">
      <w:pPr>
        <w:spacing w:line="276" w:lineRule="auto"/>
        <w:jc w:val="both"/>
        <w:rPr>
          <w:rFonts w:ascii="Times New Roman" w:hAnsi="Times New Roman" w:cs="Times New Roman"/>
          <w:sz w:val="24"/>
          <w:szCs w:val="24"/>
        </w:rPr>
      </w:pPr>
    </w:p>
    <w:p w14:paraId="66209EB3" w14:textId="0C7513B2" w:rsidR="00CE2739" w:rsidRPr="00CE2739" w:rsidRDefault="00910D1E" w:rsidP="00CE2739">
      <w:pPr>
        <w:spacing w:line="276" w:lineRule="auto"/>
        <w:jc w:val="center"/>
        <w:rPr>
          <w:rFonts w:ascii="Times New Roman" w:hAnsi="Times New Roman" w:cs="Times New Roman"/>
          <w:b/>
          <w:bCs/>
          <w:sz w:val="24"/>
          <w:szCs w:val="24"/>
        </w:rPr>
      </w:pPr>
      <w:r w:rsidRPr="00CE2739">
        <w:rPr>
          <w:rFonts w:ascii="Times New Roman" w:hAnsi="Times New Roman" w:cs="Times New Roman"/>
          <w:b/>
          <w:bCs/>
          <w:sz w:val="24"/>
          <w:szCs w:val="24"/>
        </w:rPr>
        <w:t>Assignment Set – 1</w:t>
      </w:r>
    </w:p>
    <w:p w14:paraId="4A296000" w14:textId="77777777" w:rsidR="00CE2739" w:rsidRDefault="00910D1E" w:rsidP="00910D1E">
      <w:pPr>
        <w:spacing w:line="276" w:lineRule="auto"/>
        <w:jc w:val="both"/>
        <w:rPr>
          <w:rFonts w:ascii="Times New Roman" w:hAnsi="Times New Roman" w:cs="Times New Roman"/>
          <w:sz w:val="24"/>
          <w:szCs w:val="24"/>
        </w:rPr>
      </w:pPr>
      <w:r w:rsidRPr="00910D1E">
        <w:rPr>
          <w:rFonts w:ascii="Times New Roman" w:hAnsi="Times New Roman" w:cs="Times New Roman"/>
          <w:sz w:val="24"/>
          <w:szCs w:val="24"/>
        </w:rPr>
        <w:t>1. A company is considering outsourcing its customer support and parts of its supply chain management to a Business Process Outsourcing (BPO) provider to reduce costs and focus on its core competencies.</w:t>
      </w:r>
    </w:p>
    <w:p w14:paraId="7BA51819" w14:textId="77777777" w:rsidR="00CE2739" w:rsidRDefault="00910D1E" w:rsidP="00910D1E">
      <w:pPr>
        <w:spacing w:line="276" w:lineRule="auto"/>
        <w:jc w:val="both"/>
        <w:rPr>
          <w:rFonts w:ascii="Times New Roman" w:hAnsi="Times New Roman" w:cs="Times New Roman"/>
          <w:sz w:val="24"/>
          <w:szCs w:val="24"/>
        </w:rPr>
      </w:pPr>
      <w:r w:rsidRPr="00910D1E">
        <w:rPr>
          <w:rFonts w:ascii="Times New Roman" w:hAnsi="Times New Roman" w:cs="Times New Roman"/>
          <w:sz w:val="24"/>
          <w:szCs w:val="24"/>
        </w:rPr>
        <w:t xml:space="preserve">a) </w:t>
      </w:r>
      <w:proofErr w:type="spellStart"/>
      <w:r w:rsidRPr="00910D1E">
        <w:rPr>
          <w:rFonts w:ascii="Times New Roman" w:hAnsi="Times New Roman" w:cs="Times New Roman"/>
          <w:sz w:val="24"/>
          <w:szCs w:val="24"/>
        </w:rPr>
        <w:t>Analyze</w:t>
      </w:r>
      <w:proofErr w:type="spellEnd"/>
      <w:r w:rsidRPr="00910D1E">
        <w:rPr>
          <w:rFonts w:ascii="Times New Roman" w:hAnsi="Times New Roman" w:cs="Times New Roman"/>
          <w:sz w:val="24"/>
          <w:szCs w:val="24"/>
        </w:rPr>
        <w:t xml:space="preserve"> the potential benefits and risks of this decision with a focus on strategic alignment between customer support and supply chain management outsourcing.</w:t>
      </w:r>
    </w:p>
    <w:p w14:paraId="7F3AAA96" w14:textId="77777777" w:rsidR="00CE2739" w:rsidRDefault="00910D1E" w:rsidP="00910D1E">
      <w:pPr>
        <w:spacing w:line="276" w:lineRule="auto"/>
        <w:jc w:val="both"/>
        <w:rPr>
          <w:rFonts w:ascii="Times New Roman" w:hAnsi="Times New Roman" w:cs="Times New Roman"/>
          <w:sz w:val="24"/>
          <w:szCs w:val="24"/>
        </w:rPr>
      </w:pPr>
      <w:r w:rsidRPr="00910D1E">
        <w:rPr>
          <w:rFonts w:ascii="Times New Roman" w:hAnsi="Times New Roman" w:cs="Times New Roman"/>
          <w:sz w:val="24"/>
          <w:szCs w:val="24"/>
        </w:rPr>
        <w:t>b) Suggest a plan to mitigate at least two major risks identified, and explain how this plan could improve the alignment with the company's long-term strategic goals.</w:t>
      </w:r>
    </w:p>
    <w:p w14:paraId="62318F92" w14:textId="77777777" w:rsidR="00CE2739" w:rsidRDefault="00910D1E" w:rsidP="00910D1E">
      <w:pPr>
        <w:spacing w:line="276" w:lineRule="auto"/>
        <w:jc w:val="both"/>
        <w:rPr>
          <w:rFonts w:ascii="Times New Roman" w:hAnsi="Times New Roman" w:cs="Times New Roman"/>
          <w:sz w:val="24"/>
          <w:szCs w:val="24"/>
        </w:rPr>
      </w:pPr>
      <w:r w:rsidRPr="00910D1E">
        <w:rPr>
          <w:rFonts w:ascii="Times New Roman" w:hAnsi="Times New Roman" w:cs="Times New Roman"/>
          <w:sz w:val="24"/>
          <w:szCs w:val="24"/>
        </w:rPr>
        <w:t>c) Explain one unique challenge that could arise in this outsourced arrangement, which traditional risk management frameworks might overlook</w:t>
      </w:r>
      <w:r>
        <w:rPr>
          <w:rFonts w:ascii="Times New Roman" w:hAnsi="Times New Roman" w:cs="Times New Roman"/>
          <w:sz w:val="24"/>
          <w:szCs w:val="24"/>
        </w:rPr>
        <w:t>.</w:t>
      </w:r>
    </w:p>
    <w:p w14:paraId="0219E746" w14:textId="77777777" w:rsidR="00CE2739" w:rsidRDefault="00910D1E" w:rsidP="00910D1E">
      <w:pPr>
        <w:spacing w:line="276" w:lineRule="auto"/>
        <w:jc w:val="both"/>
        <w:rPr>
          <w:rFonts w:ascii="Times New Roman" w:hAnsi="Times New Roman" w:cs="Times New Roman"/>
          <w:sz w:val="24"/>
          <w:szCs w:val="24"/>
        </w:rPr>
      </w:pPr>
      <w:r w:rsidRPr="00910D1E">
        <w:rPr>
          <w:rFonts w:ascii="Times New Roman" w:hAnsi="Times New Roman" w:cs="Times New Roman"/>
          <w:sz w:val="24"/>
          <w:szCs w:val="24"/>
        </w:rPr>
        <w:t>2. Assume your organization has been presented with two outsourcing options to improve operational efficiency and cut costs: Option A is a low-cost offshoring strategy, while Option B is a higher-cost, technology-driven local outsourcing strategy that offers integration into the latest supply chain technology.</w:t>
      </w:r>
    </w:p>
    <w:p w14:paraId="1518A5A7" w14:textId="77777777" w:rsidR="00CE2739" w:rsidRDefault="00910D1E" w:rsidP="00910D1E">
      <w:pPr>
        <w:spacing w:line="276" w:lineRule="auto"/>
        <w:jc w:val="both"/>
        <w:rPr>
          <w:rFonts w:ascii="Times New Roman" w:hAnsi="Times New Roman" w:cs="Times New Roman"/>
          <w:sz w:val="24"/>
          <w:szCs w:val="24"/>
        </w:rPr>
      </w:pPr>
      <w:r w:rsidRPr="00910D1E">
        <w:rPr>
          <w:rFonts w:ascii="Times New Roman" w:hAnsi="Times New Roman" w:cs="Times New Roman"/>
          <w:sz w:val="24"/>
          <w:szCs w:val="24"/>
        </w:rPr>
        <w:t>a) Evaluate the value models of both options by comparing potential short-term and long-term benefits, including any hidden values that might not be apparent in a financial analysis.</w:t>
      </w:r>
    </w:p>
    <w:p w14:paraId="19B1646C" w14:textId="77777777" w:rsidR="00CE2739" w:rsidRDefault="00910D1E" w:rsidP="00910D1E">
      <w:pPr>
        <w:spacing w:line="276" w:lineRule="auto"/>
        <w:jc w:val="both"/>
        <w:rPr>
          <w:rFonts w:ascii="Times New Roman" w:hAnsi="Times New Roman" w:cs="Times New Roman"/>
          <w:sz w:val="24"/>
          <w:szCs w:val="24"/>
        </w:rPr>
      </w:pPr>
      <w:r w:rsidRPr="00910D1E">
        <w:rPr>
          <w:rFonts w:ascii="Times New Roman" w:hAnsi="Times New Roman" w:cs="Times New Roman"/>
          <w:sz w:val="24"/>
          <w:szCs w:val="24"/>
        </w:rPr>
        <w:t xml:space="preserve">b) Recommend one option and justify your choice by </w:t>
      </w:r>
      <w:proofErr w:type="spellStart"/>
      <w:r w:rsidRPr="00910D1E">
        <w:rPr>
          <w:rFonts w:ascii="Times New Roman" w:hAnsi="Times New Roman" w:cs="Times New Roman"/>
          <w:sz w:val="24"/>
          <w:szCs w:val="24"/>
        </w:rPr>
        <w:t>analyzing</w:t>
      </w:r>
      <w:proofErr w:type="spellEnd"/>
      <w:r w:rsidRPr="00910D1E">
        <w:rPr>
          <w:rFonts w:ascii="Times New Roman" w:hAnsi="Times New Roman" w:cs="Times New Roman"/>
          <w:sz w:val="24"/>
          <w:szCs w:val="24"/>
        </w:rPr>
        <w:t xml:space="preserve"> how it aligns with evolving market-driven decision-making and customer expectations.</w:t>
      </w:r>
    </w:p>
    <w:p w14:paraId="60049982" w14:textId="77777777" w:rsidR="00CE2739" w:rsidRDefault="00910D1E" w:rsidP="00910D1E">
      <w:pPr>
        <w:spacing w:line="276" w:lineRule="auto"/>
        <w:jc w:val="both"/>
        <w:rPr>
          <w:rFonts w:ascii="Times New Roman" w:hAnsi="Times New Roman" w:cs="Times New Roman"/>
          <w:sz w:val="24"/>
          <w:szCs w:val="24"/>
        </w:rPr>
      </w:pPr>
      <w:r w:rsidRPr="00910D1E">
        <w:rPr>
          <w:rFonts w:ascii="Times New Roman" w:hAnsi="Times New Roman" w:cs="Times New Roman"/>
          <w:sz w:val="24"/>
          <w:szCs w:val="24"/>
        </w:rPr>
        <w:t>3. Your company is planning to offshore a significant portion of its supply chain functions to a low-cost country. During initial planning, you uncover potential risks related to political instability and workforce skill shortages that could impact operations.</w:t>
      </w:r>
    </w:p>
    <w:p w14:paraId="201B94D6" w14:textId="77777777" w:rsidR="00CE2739" w:rsidRDefault="00910D1E" w:rsidP="00910D1E">
      <w:pPr>
        <w:spacing w:line="276" w:lineRule="auto"/>
        <w:jc w:val="both"/>
        <w:rPr>
          <w:rFonts w:ascii="Times New Roman" w:hAnsi="Times New Roman" w:cs="Times New Roman"/>
          <w:sz w:val="24"/>
          <w:szCs w:val="24"/>
        </w:rPr>
      </w:pPr>
      <w:r w:rsidRPr="00910D1E">
        <w:rPr>
          <w:rFonts w:ascii="Times New Roman" w:hAnsi="Times New Roman" w:cs="Times New Roman"/>
          <w:sz w:val="24"/>
          <w:szCs w:val="24"/>
        </w:rPr>
        <w:t>a) Identify and explain two unconventional risk factors specific to the cultural and political environment that could uniquely impact offshoring operations</w:t>
      </w:r>
      <w:r w:rsidR="00CE2739">
        <w:rPr>
          <w:rFonts w:ascii="Times New Roman" w:hAnsi="Times New Roman" w:cs="Times New Roman"/>
          <w:sz w:val="24"/>
          <w:szCs w:val="24"/>
        </w:rPr>
        <w:t>.</w:t>
      </w:r>
    </w:p>
    <w:p w14:paraId="1FF2117B" w14:textId="77777777" w:rsidR="00CE2739" w:rsidRDefault="00910D1E" w:rsidP="00910D1E">
      <w:pPr>
        <w:spacing w:line="276" w:lineRule="auto"/>
        <w:jc w:val="both"/>
        <w:rPr>
          <w:rFonts w:ascii="Times New Roman" w:hAnsi="Times New Roman" w:cs="Times New Roman"/>
          <w:sz w:val="24"/>
          <w:szCs w:val="24"/>
        </w:rPr>
      </w:pPr>
      <w:r w:rsidRPr="00910D1E">
        <w:rPr>
          <w:rFonts w:ascii="Times New Roman" w:hAnsi="Times New Roman" w:cs="Times New Roman"/>
          <w:sz w:val="24"/>
          <w:szCs w:val="24"/>
        </w:rPr>
        <w:t>b) Propose an adaptive framework that could help the company manage these risks while remaining flexible in its offshoring model.</w:t>
      </w:r>
    </w:p>
    <w:p w14:paraId="2C4801F5" w14:textId="77777777" w:rsidR="00D0155C" w:rsidRDefault="00D0155C" w:rsidP="00910D1E">
      <w:pPr>
        <w:spacing w:line="276" w:lineRule="auto"/>
        <w:jc w:val="both"/>
        <w:rPr>
          <w:rFonts w:ascii="Times New Roman" w:hAnsi="Times New Roman" w:cs="Times New Roman"/>
          <w:sz w:val="24"/>
          <w:szCs w:val="24"/>
        </w:rPr>
      </w:pPr>
    </w:p>
    <w:p w14:paraId="104FE8C6" w14:textId="77777777" w:rsidR="00D0155C" w:rsidRPr="00FF5F02" w:rsidRDefault="00D0155C" w:rsidP="00D0155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w:t>
      </w:r>
      <w:r>
        <w:rPr>
          <w:rFonts w:ascii="Times New Roman" w:hAnsi="Times New Roman" w:cs="Times New Roman"/>
          <w:b/>
          <w:bCs/>
          <w:color w:val="FF0000"/>
          <w:sz w:val="28"/>
          <w:szCs w:val="28"/>
        </w:rPr>
        <w:t xml:space="preserve"> </w:t>
      </w:r>
      <w:r w:rsidRPr="00742703">
        <w:rPr>
          <w:rFonts w:ascii="Times New Roman" w:hAnsi="Times New Roman" w:cs="Times New Roman"/>
          <w:b/>
          <w:bCs/>
          <w:color w:val="FF0000"/>
          <w:sz w:val="28"/>
          <w:szCs w:val="28"/>
        </w:rPr>
        <w:t>Manipal University Jaipur 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 xml:space="preserve">available for the </w:t>
      </w:r>
      <w:r w:rsidRPr="00942E4E">
        <w:rPr>
          <w:rFonts w:ascii="Times New Roman" w:hAnsi="Times New Roman" w:cs="Times New Roman"/>
          <w:b/>
          <w:bCs/>
          <w:color w:val="FF0000"/>
          <w:sz w:val="28"/>
          <w:szCs w:val="28"/>
        </w:rPr>
        <w:t>J</w:t>
      </w:r>
      <w:r>
        <w:rPr>
          <w:rFonts w:ascii="Times New Roman" w:hAnsi="Times New Roman" w:cs="Times New Roman"/>
          <w:b/>
          <w:bCs/>
          <w:color w:val="FF0000"/>
          <w:sz w:val="28"/>
          <w:szCs w:val="28"/>
        </w:rPr>
        <w:t>ul</w:t>
      </w:r>
      <w:r w:rsidRPr="00942E4E">
        <w:rPr>
          <w:rFonts w:ascii="Times New Roman" w:hAnsi="Times New Roman" w:cs="Times New Roman"/>
          <w:b/>
          <w:bCs/>
          <w:color w:val="FF0000"/>
          <w:sz w:val="28"/>
          <w:szCs w:val="28"/>
        </w:rPr>
        <w:t xml:space="preserve"> - A</w:t>
      </w:r>
      <w:r>
        <w:rPr>
          <w:rFonts w:ascii="Times New Roman" w:hAnsi="Times New Roman" w:cs="Times New Roman"/>
          <w:b/>
          <w:bCs/>
          <w:color w:val="FF0000"/>
          <w:sz w:val="28"/>
          <w:szCs w:val="28"/>
        </w:rPr>
        <w:t>ug</w:t>
      </w:r>
      <w:r w:rsidRPr="00942E4E">
        <w:rPr>
          <w:rFonts w:ascii="Times New Roman" w:hAnsi="Times New Roman" w:cs="Times New Roman"/>
          <w:b/>
          <w:bCs/>
          <w:color w:val="FF0000"/>
          <w:sz w:val="28"/>
          <w:szCs w:val="28"/>
        </w:rPr>
        <w:t xml:space="preserve"> 2024</w:t>
      </w:r>
      <w:r w:rsidRPr="00FF5F02">
        <w:rPr>
          <w:rFonts w:ascii="Times New Roman" w:hAnsi="Times New Roman" w:cs="Times New Roman"/>
          <w:b/>
          <w:bCs/>
          <w:color w:val="FF0000"/>
          <w:sz w:val="28"/>
          <w:szCs w:val="28"/>
        </w:rPr>
        <w:t xml:space="preserve"> session!</w:t>
      </w:r>
    </w:p>
    <w:p w14:paraId="64A1AA7A" w14:textId="77777777" w:rsidR="00D0155C" w:rsidRPr="00FF5F02" w:rsidRDefault="00D0155C" w:rsidP="00D0155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2915F8A7" w14:textId="77777777" w:rsidR="00D0155C" w:rsidRPr="00FF5F02" w:rsidRDefault="00D0155C" w:rsidP="00D0155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Reach out today and secure your fully solved </w:t>
      </w:r>
      <w:r w:rsidRPr="00191D91">
        <w:rPr>
          <w:rFonts w:ascii="Times New Roman" w:hAnsi="Times New Roman" w:cs="Times New Roman"/>
          <w:b/>
          <w:bCs/>
          <w:color w:val="FF0000"/>
          <w:sz w:val="28"/>
          <w:szCs w:val="28"/>
        </w:rPr>
        <w:t>Manipal University Jaipur 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at the best prices.</w:t>
      </w:r>
    </w:p>
    <w:p w14:paraId="4AF0F73C" w14:textId="77777777" w:rsidR="00D0155C" w:rsidRPr="00FF5F02" w:rsidRDefault="00D0155C" w:rsidP="00D0155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1949871A" w14:textId="77777777" w:rsidR="00D0155C" w:rsidRPr="00FF5F02" w:rsidRDefault="00D0155C" w:rsidP="00D0155C">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4D09CCE" w14:textId="77777777" w:rsidR="00D0155C" w:rsidRPr="00D20F89" w:rsidRDefault="00D0155C" w:rsidP="00D0155C">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00D1EBCE" w14:textId="77777777" w:rsidR="00D0155C" w:rsidRDefault="00D0155C" w:rsidP="00910D1E">
      <w:pPr>
        <w:spacing w:line="276" w:lineRule="auto"/>
        <w:jc w:val="both"/>
        <w:rPr>
          <w:rFonts w:ascii="Times New Roman" w:hAnsi="Times New Roman" w:cs="Times New Roman"/>
          <w:sz w:val="24"/>
          <w:szCs w:val="24"/>
        </w:rPr>
      </w:pPr>
    </w:p>
    <w:p w14:paraId="2DD0A83D" w14:textId="77777777" w:rsidR="00CE2739" w:rsidRDefault="00CE2739" w:rsidP="00910D1E">
      <w:pPr>
        <w:spacing w:line="276" w:lineRule="auto"/>
        <w:jc w:val="both"/>
        <w:rPr>
          <w:rFonts w:ascii="Times New Roman" w:hAnsi="Times New Roman" w:cs="Times New Roman"/>
          <w:sz w:val="24"/>
          <w:szCs w:val="24"/>
        </w:rPr>
      </w:pPr>
    </w:p>
    <w:p w14:paraId="4FE27A27" w14:textId="3E751C6F" w:rsidR="00CE2739" w:rsidRPr="00CE2739" w:rsidRDefault="00910D1E" w:rsidP="00CE2739">
      <w:pPr>
        <w:spacing w:line="276" w:lineRule="auto"/>
        <w:jc w:val="center"/>
        <w:rPr>
          <w:rFonts w:ascii="Times New Roman" w:hAnsi="Times New Roman" w:cs="Times New Roman"/>
          <w:b/>
          <w:bCs/>
          <w:sz w:val="24"/>
          <w:szCs w:val="24"/>
        </w:rPr>
      </w:pPr>
      <w:r w:rsidRPr="00CE2739">
        <w:rPr>
          <w:rFonts w:ascii="Times New Roman" w:hAnsi="Times New Roman" w:cs="Times New Roman"/>
          <w:b/>
          <w:bCs/>
          <w:sz w:val="24"/>
          <w:szCs w:val="24"/>
        </w:rPr>
        <w:t>Assignment Set – 2</w:t>
      </w:r>
    </w:p>
    <w:p w14:paraId="711EDCB5" w14:textId="77777777" w:rsidR="003741F8" w:rsidRDefault="00910D1E" w:rsidP="00910D1E">
      <w:pPr>
        <w:spacing w:line="276" w:lineRule="auto"/>
        <w:jc w:val="both"/>
        <w:rPr>
          <w:rFonts w:ascii="Times New Roman" w:hAnsi="Times New Roman" w:cs="Times New Roman"/>
          <w:sz w:val="24"/>
          <w:szCs w:val="24"/>
        </w:rPr>
      </w:pPr>
      <w:r w:rsidRPr="00910D1E">
        <w:rPr>
          <w:rFonts w:ascii="Times New Roman" w:hAnsi="Times New Roman" w:cs="Times New Roman"/>
          <w:sz w:val="24"/>
          <w:szCs w:val="24"/>
        </w:rPr>
        <w:t>4. You are tasked with leading an outsourcing project for a company that plans to outsource its logistics management to improve supply chain efficiency.</w:t>
      </w:r>
    </w:p>
    <w:p w14:paraId="58654F77" w14:textId="77777777" w:rsidR="003741F8" w:rsidRDefault="00910D1E" w:rsidP="00910D1E">
      <w:pPr>
        <w:spacing w:line="276" w:lineRule="auto"/>
        <w:jc w:val="both"/>
        <w:rPr>
          <w:rFonts w:ascii="Times New Roman" w:hAnsi="Times New Roman" w:cs="Times New Roman"/>
          <w:sz w:val="24"/>
          <w:szCs w:val="24"/>
        </w:rPr>
      </w:pPr>
      <w:r w:rsidRPr="00910D1E">
        <w:rPr>
          <w:rFonts w:ascii="Times New Roman" w:hAnsi="Times New Roman" w:cs="Times New Roman"/>
          <w:sz w:val="24"/>
          <w:szCs w:val="24"/>
        </w:rPr>
        <w:t>a) Outline the key roles you would include in your outsourcing team, explaining the unique contributions each role would bring to the success of this outsourcing project.</w:t>
      </w:r>
    </w:p>
    <w:p w14:paraId="26BADB43" w14:textId="77777777" w:rsidR="003741F8" w:rsidRDefault="00910D1E" w:rsidP="00910D1E">
      <w:pPr>
        <w:spacing w:line="276" w:lineRule="auto"/>
        <w:jc w:val="both"/>
        <w:rPr>
          <w:rFonts w:ascii="Times New Roman" w:hAnsi="Times New Roman" w:cs="Times New Roman"/>
          <w:sz w:val="24"/>
          <w:szCs w:val="24"/>
        </w:rPr>
      </w:pPr>
      <w:r w:rsidRPr="00910D1E">
        <w:rPr>
          <w:rFonts w:ascii="Times New Roman" w:hAnsi="Times New Roman" w:cs="Times New Roman"/>
          <w:sz w:val="24"/>
          <w:szCs w:val="24"/>
        </w:rPr>
        <w:t xml:space="preserve">b) Describe the qualities and competencies required of the Outsourcing Project Leader for this </w:t>
      </w:r>
      <w:proofErr w:type="gramStart"/>
      <w:r w:rsidRPr="00910D1E">
        <w:rPr>
          <w:rFonts w:ascii="Times New Roman" w:hAnsi="Times New Roman" w:cs="Times New Roman"/>
          <w:sz w:val="24"/>
          <w:szCs w:val="24"/>
        </w:rPr>
        <w:t>particular project</w:t>
      </w:r>
      <w:proofErr w:type="gramEnd"/>
      <w:r w:rsidRPr="00910D1E">
        <w:rPr>
          <w:rFonts w:ascii="Times New Roman" w:hAnsi="Times New Roman" w:cs="Times New Roman"/>
          <w:sz w:val="24"/>
          <w:szCs w:val="24"/>
        </w:rPr>
        <w:t>. Provide examples of specific challenges they might face and how these qualities would enable them to address these challenges.</w:t>
      </w:r>
    </w:p>
    <w:p w14:paraId="6374CC8B" w14:textId="77777777" w:rsidR="003741F8" w:rsidRDefault="00910D1E" w:rsidP="00910D1E">
      <w:pPr>
        <w:spacing w:line="276" w:lineRule="auto"/>
        <w:jc w:val="both"/>
        <w:rPr>
          <w:rFonts w:ascii="Times New Roman" w:hAnsi="Times New Roman" w:cs="Times New Roman"/>
          <w:sz w:val="24"/>
          <w:szCs w:val="24"/>
        </w:rPr>
      </w:pPr>
      <w:r w:rsidRPr="00910D1E">
        <w:rPr>
          <w:rFonts w:ascii="Times New Roman" w:hAnsi="Times New Roman" w:cs="Times New Roman"/>
          <w:sz w:val="24"/>
          <w:szCs w:val="24"/>
        </w:rPr>
        <w:t>c) Identify one potential conflict that could arise within the outsourcing team and suggest a strategy to resolve it constructively.</w:t>
      </w:r>
    </w:p>
    <w:p w14:paraId="00142AB4" w14:textId="77777777" w:rsidR="003741F8" w:rsidRDefault="00910D1E" w:rsidP="00910D1E">
      <w:pPr>
        <w:spacing w:line="276" w:lineRule="auto"/>
        <w:jc w:val="both"/>
        <w:rPr>
          <w:rFonts w:ascii="Times New Roman" w:hAnsi="Times New Roman" w:cs="Times New Roman"/>
          <w:sz w:val="24"/>
          <w:szCs w:val="24"/>
        </w:rPr>
      </w:pPr>
      <w:r w:rsidRPr="00910D1E">
        <w:rPr>
          <w:rFonts w:ascii="Times New Roman" w:hAnsi="Times New Roman" w:cs="Times New Roman"/>
          <w:sz w:val="24"/>
          <w:szCs w:val="24"/>
        </w:rPr>
        <w:t>5. Consider a scenario where your company has opted for an alternative approach to the traditional Request for Proposals (RFP) in selecting an outsourcing provider. Instead, the company is using a collaborative, scorecard-driven approach to assess potential providers based on competencies, relationship dynamics, and long-term adaptability</w:t>
      </w:r>
      <w:r w:rsidR="003741F8">
        <w:rPr>
          <w:rFonts w:ascii="Times New Roman" w:hAnsi="Times New Roman" w:cs="Times New Roman"/>
          <w:sz w:val="24"/>
          <w:szCs w:val="24"/>
        </w:rPr>
        <w:t>.</w:t>
      </w:r>
    </w:p>
    <w:p w14:paraId="66DB026E" w14:textId="77777777" w:rsidR="003741F8" w:rsidRDefault="00910D1E" w:rsidP="00910D1E">
      <w:pPr>
        <w:spacing w:line="276" w:lineRule="auto"/>
        <w:jc w:val="both"/>
        <w:rPr>
          <w:rFonts w:ascii="Times New Roman" w:hAnsi="Times New Roman" w:cs="Times New Roman"/>
          <w:sz w:val="24"/>
          <w:szCs w:val="24"/>
        </w:rPr>
      </w:pPr>
      <w:r w:rsidRPr="00910D1E">
        <w:rPr>
          <w:rFonts w:ascii="Times New Roman" w:hAnsi="Times New Roman" w:cs="Times New Roman"/>
          <w:sz w:val="24"/>
          <w:szCs w:val="24"/>
        </w:rPr>
        <w:t>a) Discuss the potential advantages and disadvantages of moving away from a standard RFP approach for this outsourcing decision.</w:t>
      </w:r>
    </w:p>
    <w:p w14:paraId="565FCD5B" w14:textId="77777777" w:rsidR="003741F8" w:rsidRDefault="00910D1E" w:rsidP="00910D1E">
      <w:pPr>
        <w:spacing w:line="276" w:lineRule="auto"/>
        <w:jc w:val="both"/>
        <w:rPr>
          <w:rFonts w:ascii="Times New Roman" w:hAnsi="Times New Roman" w:cs="Times New Roman"/>
          <w:sz w:val="24"/>
          <w:szCs w:val="24"/>
        </w:rPr>
      </w:pPr>
      <w:r w:rsidRPr="00910D1E">
        <w:rPr>
          <w:rFonts w:ascii="Times New Roman" w:hAnsi="Times New Roman" w:cs="Times New Roman"/>
          <w:sz w:val="24"/>
          <w:szCs w:val="24"/>
        </w:rPr>
        <w:t>b) Create a sample scorecard with three unique evaluation criteria (not commonly found in standard RFPs) that your team might use to select an outsourcing provider. Explain why each criterion is critical to building a successful long-term partnership.</w:t>
      </w:r>
    </w:p>
    <w:p w14:paraId="52C2C044" w14:textId="77777777" w:rsidR="003741F8" w:rsidRDefault="00910D1E" w:rsidP="00910D1E">
      <w:pPr>
        <w:spacing w:line="276" w:lineRule="auto"/>
        <w:jc w:val="both"/>
        <w:rPr>
          <w:rFonts w:ascii="Times New Roman" w:hAnsi="Times New Roman" w:cs="Times New Roman"/>
          <w:sz w:val="24"/>
          <w:szCs w:val="24"/>
        </w:rPr>
      </w:pPr>
      <w:r w:rsidRPr="00910D1E">
        <w:rPr>
          <w:rFonts w:ascii="Times New Roman" w:hAnsi="Times New Roman" w:cs="Times New Roman"/>
          <w:sz w:val="24"/>
          <w:szCs w:val="24"/>
        </w:rPr>
        <w:t>6.  A company is considering outsourcing its customer relationship management (CRM) to enhance customer satisfaction and loyalty. Although CRM outsourcing will entail measurable cost savings, the company expects most benefits to be intangible, such as improved brand reputation and customer experience.</w:t>
      </w:r>
    </w:p>
    <w:p w14:paraId="3BBFDB07" w14:textId="77777777" w:rsidR="003741F8" w:rsidRDefault="00910D1E" w:rsidP="00910D1E">
      <w:pPr>
        <w:spacing w:line="276" w:lineRule="auto"/>
        <w:jc w:val="both"/>
        <w:rPr>
          <w:rFonts w:ascii="Times New Roman" w:hAnsi="Times New Roman" w:cs="Times New Roman"/>
          <w:sz w:val="24"/>
          <w:szCs w:val="24"/>
        </w:rPr>
      </w:pPr>
      <w:r w:rsidRPr="00910D1E">
        <w:rPr>
          <w:rFonts w:ascii="Times New Roman" w:hAnsi="Times New Roman" w:cs="Times New Roman"/>
          <w:sz w:val="24"/>
          <w:szCs w:val="24"/>
        </w:rPr>
        <w:lastRenderedPageBreak/>
        <w:t>a) Propose a method to forecast intangible benefits for this CRM outsourcing project, detailing steps to capture and quantify these anticipated outcomes.</w:t>
      </w:r>
    </w:p>
    <w:p w14:paraId="1F2D77C6" w14:textId="6EB54909" w:rsidR="00910D1E" w:rsidRDefault="00910D1E" w:rsidP="00910D1E">
      <w:pPr>
        <w:spacing w:line="276" w:lineRule="auto"/>
        <w:jc w:val="both"/>
        <w:rPr>
          <w:rFonts w:ascii="Times New Roman" w:hAnsi="Times New Roman" w:cs="Times New Roman"/>
          <w:sz w:val="24"/>
          <w:szCs w:val="24"/>
        </w:rPr>
      </w:pPr>
      <w:r w:rsidRPr="00910D1E">
        <w:rPr>
          <w:rFonts w:ascii="Times New Roman" w:hAnsi="Times New Roman" w:cs="Times New Roman"/>
          <w:sz w:val="24"/>
          <w:szCs w:val="24"/>
        </w:rPr>
        <w:t>b) Suggest an approach to convert these intangibles into tangible measures post-implementation. Provide an example to illustrate this conversion process.</w:t>
      </w:r>
    </w:p>
    <w:p w14:paraId="58C0112B" w14:textId="77777777" w:rsidR="00D0155C" w:rsidRDefault="00D0155C" w:rsidP="00910D1E">
      <w:pPr>
        <w:spacing w:line="276" w:lineRule="auto"/>
        <w:jc w:val="both"/>
        <w:rPr>
          <w:rFonts w:ascii="Times New Roman" w:hAnsi="Times New Roman" w:cs="Times New Roman"/>
          <w:sz w:val="24"/>
          <w:szCs w:val="24"/>
        </w:rPr>
      </w:pPr>
    </w:p>
    <w:p w14:paraId="735A3260" w14:textId="77777777" w:rsidR="00D0155C" w:rsidRPr="00FF5F02" w:rsidRDefault="00D0155C" w:rsidP="00D0155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w:t>
      </w:r>
      <w:r>
        <w:rPr>
          <w:rFonts w:ascii="Times New Roman" w:hAnsi="Times New Roman" w:cs="Times New Roman"/>
          <w:b/>
          <w:bCs/>
          <w:color w:val="FF0000"/>
          <w:sz w:val="28"/>
          <w:szCs w:val="28"/>
        </w:rPr>
        <w:t xml:space="preserve"> </w:t>
      </w:r>
      <w:r w:rsidRPr="00742703">
        <w:rPr>
          <w:rFonts w:ascii="Times New Roman" w:hAnsi="Times New Roman" w:cs="Times New Roman"/>
          <w:b/>
          <w:bCs/>
          <w:color w:val="FF0000"/>
          <w:sz w:val="28"/>
          <w:szCs w:val="28"/>
        </w:rPr>
        <w:t>Manipal University Jaipur 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 xml:space="preserve">available for the </w:t>
      </w:r>
      <w:r w:rsidRPr="00942E4E">
        <w:rPr>
          <w:rFonts w:ascii="Times New Roman" w:hAnsi="Times New Roman" w:cs="Times New Roman"/>
          <w:b/>
          <w:bCs/>
          <w:color w:val="FF0000"/>
          <w:sz w:val="28"/>
          <w:szCs w:val="28"/>
        </w:rPr>
        <w:t>J</w:t>
      </w:r>
      <w:r>
        <w:rPr>
          <w:rFonts w:ascii="Times New Roman" w:hAnsi="Times New Roman" w:cs="Times New Roman"/>
          <w:b/>
          <w:bCs/>
          <w:color w:val="FF0000"/>
          <w:sz w:val="28"/>
          <w:szCs w:val="28"/>
        </w:rPr>
        <w:t>ul</w:t>
      </w:r>
      <w:r w:rsidRPr="00942E4E">
        <w:rPr>
          <w:rFonts w:ascii="Times New Roman" w:hAnsi="Times New Roman" w:cs="Times New Roman"/>
          <w:b/>
          <w:bCs/>
          <w:color w:val="FF0000"/>
          <w:sz w:val="28"/>
          <w:szCs w:val="28"/>
        </w:rPr>
        <w:t xml:space="preserve"> - A</w:t>
      </w:r>
      <w:r>
        <w:rPr>
          <w:rFonts w:ascii="Times New Roman" w:hAnsi="Times New Roman" w:cs="Times New Roman"/>
          <w:b/>
          <w:bCs/>
          <w:color w:val="FF0000"/>
          <w:sz w:val="28"/>
          <w:szCs w:val="28"/>
        </w:rPr>
        <w:t>ug</w:t>
      </w:r>
      <w:r w:rsidRPr="00942E4E">
        <w:rPr>
          <w:rFonts w:ascii="Times New Roman" w:hAnsi="Times New Roman" w:cs="Times New Roman"/>
          <w:b/>
          <w:bCs/>
          <w:color w:val="FF0000"/>
          <w:sz w:val="28"/>
          <w:szCs w:val="28"/>
        </w:rPr>
        <w:t xml:space="preserve"> 2024</w:t>
      </w:r>
      <w:r w:rsidRPr="00FF5F02">
        <w:rPr>
          <w:rFonts w:ascii="Times New Roman" w:hAnsi="Times New Roman" w:cs="Times New Roman"/>
          <w:b/>
          <w:bCs/>
          <w:color w:val="FF0000"/>
          <w:sz w:val="28"/>
          <w:szCs w:val="28"/>
        </w:rPr>
        <w:t xml:space="preserve"> session!</w:t>
      </w:r>
    </w:p>
    <w:p w14:paraId="664B7B9E" w14:textId="77777777" w:rsidR="00D0155C" w:rsidRPr="00FF5F02" w:rsidRDefault="00D0155C" w:rsidP="00D0155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78D24838" w14:textId="77777777" w:rsidR="00D0155C" w:rsidRPr="00FF5F02" w:rsidRDefault="00D0155C" w:rsidP="00D0155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Reach out today and secure your fully solved </w:t>
      </w:r>
      <w:r w:rsidRPr="00191D91">
        <w:rPr>
          <w:rFonts w:ascii="Times New Roman" w:hAnsi="Times New Roman" w:cs="Times New Roman"/>
          <w:b/>
          <w:bCs/>
          <w:color w:val="FF0000"/>
          <w:sz w:val="28"/>
          <w:szCs w:val="28"/>
        </w:rPr>
        <w:t>Manipal University Jaipur 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at the best prices.</w:t>
      </w:r>
    </w:p>
    <w:p w14:paraId="362974CB" w14:textId="77777777" w:rsidR="00D0155C" w:rsidRPr="00FF5F02" w:rsidRDefault="00D0155C" w:rsidP="00D0155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6F7271AD" w14:textId="77777777" w:rsidR="00D0155C" w:rsidRPr="00FF5F02" w:rsidRDefault="00D0155C" w:rsidP="00D0155C">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47FE333" w14:textId="77777777" w:rsidR="00D0155C" w:rsidRPr="00D20F89" w:rsidRDefault="00D0155C" w:rsidP="00D0155C">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4E6E2A51" w14:textId="77777777" w:rsidR="00D0155C" w:rsidRPr="00910D1E" w:rsidRDefault="00D0155C" w:rsidP="00910D1E">
      <w:pPr>
        <w:spacing w:line="276" w:lineRule="auto"/>
        <w:jc w:val="both"/>
        <w:rPr>
          <w:rFonts w:ascii="Times New Roman" w:hAnsi="Times New Roman" w:cs="Times New Roman"/>
          <w:sz w:val="24"/>
          <w:szCs w:val="24"/>
        </w:rPr>
      </w:pPr>
    </w:p>
    <w:sectPr w:rsidR="00D0155C" w:rsidRPr="00910D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D1E"/>
    <w:rsid w:val="000E6F71"/>
    <w:rsid w:val="00171F07"/>
    <w:rsid w:val="001F6B1A"/>
    <w:rsid w:val="00261E90"/>
    <w:rsid w:val="002B5A6B"/>
    <w:rsid w:val="003741F8"/>
    <w:rsid w:val="003B59D5"/>
    <w:rsid w:val="004C5345"/>
    <w:rsid w:val="00533E2B"/>
    <w:rsid w:val="005403F8"/>
    <w:rsid w:val="007E2F17"/>
    <w:rsid w:val="0084217A"/>
    <w:rsid w:val="008A3539"/>
    <w:rsid w:val="008A4EAB"/>
    <w:rsid w:val="008D1260"/>
    <w:rsid w:val="008D4BCC"/>
    <w:rsid w:val="00910D1E"/>
    <w:rsid w:val="009B4D78"/>
    <w:rsid w:val="00B071E9"/>
    <w:rsid w:val="00B072C9"/>
    <w:rsid w:val="00B32C6E"/>
    <w:rsid w:val="00BE6F6D"/>
    <w:rsid w:val="00C371E8"/>
    <w:rsid w:val="00C60BCB"/>
    <w:rsid w:val="00CE2739"/>
    <w:rsid w:val="00D0155C"/>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CFAA1"/>
  <w15:chartTrackingRefBased/>
  <w15:docId w15:val="{2E824673-D069-4E88-B50E-7D3EF06E6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15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5" Type="http://schemas.openxmlformats.org/officeDocument/2006/relationships/hyperlink" Target="https://www.mbaassignmentsolutions.com/" TargetMode="External"/><Relationship Id="rId4" Type="http://schemas.openxmlformats.org/officeDocument/2006/relationships/hyperlink" Target="smu.assignment@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787</Words>
  <Characters>4490</Characters>
  <Application>Microsoft Office Word</Application>
  <DocSecurity>0</DocSecurity>
  <Lines>37</Lines>
  <Paragraphs>10</Paragraphs>
  <ScaleCrop>false</ScaleCrop>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4</cp:revision>
  <dcterms:created xsi:type="dcterms:W3CDTF">2024-12-30T10:27:00Z</dcterms:created>
  <dcterms:modified xsi:type="dcterms:W3CDTF">2024-12-30T11:41:00Z</dcterms:modified>
</cp:coreProperties>
</file>