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CEEDF" w14:textId="54762E94" w:rsidR="00AB0664" w:rsidRPr="00AB0664" w:rsidRDefault="00AB0664" w:rsidP="00AB06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0664">
        <w:rPr>
          <w:rFonts w:ascii="Times New Roman" w:hAnsi="Times New Roman" w:cs="Times New Roman"/>
          <w:b/>
          <w:bCs/>
          <w:sz w:val="24"/>
          <w:szCs w:val="24"/>
          <w:u w:val="single"/>
        </w:rPr>
        <w:t>DSCM303 Food Supply Chain Management</w:t>
      </w:r>
    </w:p>
    <w:p w14:paraId="686B48BB" w14:textId="77777777" w:rsidR="004F180D" w:rsidRDefault="004F180D" w:rsidP="00AB06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06ABD" w14:textId="544EA70C" w:rsidR="00AB0664" w:rsidRPr="004F180D" w:rsidRDefault="00AB0664" w:rsidP="004F180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80D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0043CBDA" w14:textId="77777777" w:rsidR="00AB0664" w:rsidRDefault="00AB0664" w:rsidP="00AB06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664">
        <w:rPr>
          <w:rFonts w:ascii="Times New Roman" w:hAnsi="Times New Roman" w:cs="Times New Roman"/>
          <w:sz w:val="24"/>
          <w:szCs w:val="24"/>
        </w:rPr>
        <w:t>1. Elaborate the Food Supply Chain Ecosystem. In Indian context what are the factors that affect the Food Supply Chain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6BAC9A" w14:textId="77777777" w:rsidR="00AB0664" w:rsidRDefault="00AB0664" w:rsidP="00AB06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664">
        <w:rPr>
          <w:rFonts w:ascii="Times New Roman" w:hAnsi="Times New Roman" w:cs="Times New Roman"/>
          <w:sz w:val="24"/>
          <w:szCs w:val="24"/>
        </w:rPr>
        <w:t xml:space="preserve">2. Why has public concern about the safety of food risen substantially over the past few years? Discuss the Psychological and </w:t>
      </w:r>
      <w:proofErr w:type="spellStart"/>
      <w:r w:rsidRPr="00AB0664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AB0664">
        <w:rPr>
          <w:rFonts w:ascii="Times New Roman" w:hAnsi="Times New Roman" w:cs="Times New Roman"/>
          <w:sz w:val="24"/>
          <w:szCs w:val="24"/>
        </w:rPr>
        <w:t xml:space="preserve"> Theories of perceived risk.</w:t>
      </w:r>
    </w:p>
    <w:p w14:paraId="11C60105" w14:textId="77777777" w:rsidR="00AB0664" w:rsidRDefault="00AB0664" w:rsidP="00AB06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664">
        <w:rPr>
          <w:rFonts w:ascii="Times New Roman" w:hAnsi="Times New Roman" w:cs="Times New Roman"/>
          <w:sz w:val="24"/>
          <w:szCs w:val="24"/>
        </w:rPr>
        <w:t>3. Elaborate on the challenges of Livestock Supply Chain.</w:t>
      </w:r>
    </w:p>
    <w:p w14:paraId="0ECAC6FD" w14:textId="77777777" w:rsidR="00AB0664" w:rsidRDefault="00AB0664" w:rsidP="00AB06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E1BED" w14:textId="59723E3E" w:rsidR="00AB0664" w:rsidRPr="00AB0664" w:rsidRDefault="00AB0664" w:rsidP="00AB06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664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6DC8F057" w14:textId="536B3A72" w:rsidR="00AB0664" w:rsidRDefault="00AB0664" w:rsidP="00AB06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664">
        <w:rPr>
          <w:rFonts w:ascii="Times New Roman" w:hAnsi="Times New Roman" w:cs="Times New Roman"/>
          <w:sz w:val="24"/>
          <w:szCs w:val="24"/>
        </w:rPr>
        <w:t xml:space="preserve">4. Briefly describe the following terms: </w:t>
      </w:r>
      <w:proofErr w:type="spellStart"/>
      <w:r w:rsidRPr="00AB066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B0664">
        <w:rPr>
          <w:rFonts w:ascii="Times New Roman" w:hAnsi="Times New Roman" w:cs="Times New Roman"/>
          <w:sz w:val="24"/>
          <w:szCs w:val="24"/>
        </w:rPr>
        <w:t>) Wholesale ii) Logistics What are the initiatives taken by Indian Government to advance the Food Industry in India?</w:t>
      </w:r>
    </w:p>
    <w:p w14:paraId="036FBACA" w14:textId="61D92AC9" w:rsidR="00AB0664" w:rsidRDefault="00AB0664" w:rsidP="00AB06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664">
        <w:rPr>
          <w:rFonts w:ascii="Times New Roman" w:hAnsi="Times New Roman" w:cs="Times New Roman"/>
          <w:sz w:val="24"/>
          <w:szCs w:val="24"/>
        </w:rPr>
        <w:t>5. What are the primary drivers of India’s organic food market? Which organic crops are most widely planted in India? How Government of India promotes Organic Farming?</w:t>
      </w:r>
    </w:p>
    <w:p w14:paraId="58153BFB" w14:textId="4474C4D9" w:rsidR="00AB0664" w:rsidRDefault="00AB0664" w:rsidP="00AB06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664">
        <w:rPr>
          <w:rFonts w:ascii="Times New Roman" w:hAnsi="Times New Roman" w:cs="Times New Roman"/>
          <w:sz w:val="24"/>
          <w:szCs w:val="24"/>
        </w:rPr>
        <w:t>6. Explain the role of internet in the food supply chain to achieve competitive advantage. Discuss the sustainability integration and coordination in the food supply chain.</w:t>
      </w:r>
    </w:p>
    <w:p w14:paraId="6429027C" w14:textId="77777777" w:rsidR="00AB0664" w:rsidRDefault="00AB0664" w:rsidP="00AB06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97070" w14:textId="77777777" w:rsidR="00881C5E" w:rsidRPr="00FF5F02" w:rsidRDefault="00881C5E" w:rsidP="00881C5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4E0B3B4D" w14:textId="77777777" w:rsidR="00881C5E" w:rsidRPr="00FF5F02" w:rsidRDefault="00881C5E" w:rsidP="00881C5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1FEECA4F" w14:textId="77777777" w:rsidR="00881C5E" w:rsidRPr="00FF5F02" w:rsidRDefault="00881C5E" w:rsidP="00881C5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26D405E1" w14:textId="77777777" w:rsidR="00881C5E" w:rsidRPr="00FF5F02" w:rsidRDefault="00881C5E" w:rsidP="00881C5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2EF23FA9" w14:textId="77777777" w:rsidR="00881C5E" w:rsidRPr="00FF5F02" w:rsidRDefault="00881C5E" w:rsidP="00881C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1E8115B5" w14:textId="77777777" w:rsidR="00881C5E" w:rsidRPr="00D20F89" w:rsidRDefault="00881C5E" w:rsidP="00881C5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012909CB" w14:textId="77777777" w:rsidR="00881C5E" w:rsidRPr="00AB0664" w:rsidRDefault="00881C5E" w:rsidP="00AB06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1C5E" w:rsidRPr="00AB06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64"/>
    <w:rsid w:val="000E6F71"/>
    <w:rsid w:val="00171F07"/>
    <w:rsid w:val="001F6B1A"/>
    <w:rsid w:val="00261E90"/>
    <w:rsid w:val="002B5A6B"/>
    <w:rsid w:val="003B59D5"/>
    <w:rsid w:val="004C5345"/>
    <w:rsid w:val="004F180D"/>
    <w:rsid w:val="00533E2B"/>
    <w:rsid w:val="005403F8"/>
    <w:rsid w:val="0084217A"/>
    <w:rsid w:val="00881C5E"/>
    <w:rsid w:val="008A3539"/>
    <w:rsid w:val="008A4EAB"/>
    <w:rsid w:val="008D1260"/>
    <w:rsid w:val="008D4BCC"/>
    <w:rsid w:val="009B4D78"/>
    <w:rsid w:val="00AB0664"/>
    <w:rsid w:val="00B071E9"/>
    <w:rsid w:val="00B072C9"/>
    <w:rsid w:val="00B32C6E"/>
    <w:rsid w:val="00BE6F6D"/>
    <w:rsid w:val="00C371E8"/>
    <w:rsid w:val="00C60BCB"/>
    <w:rsid w:val="00CD536B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DCB71"/>
  <w15:chartTrackingRefBased/>
  <w15:docId w15:val="{BA252953-A872-4B23-9CF8-79DEF084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6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1C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2024-12-30T10:25:00Z</dcterms:created>
  <dcterms:modified xsi:type="dcterms:W3CDTF">2024-12-30T11:41:00Z</dcterms:modified>
</cp:coreProperties>
</file>