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2B5DE" w14:textId="77777777" w:rsidR="006776ED" w:rsidRPr="002D5535" w:rsidRDefault="006776ED" w:rsidP="00744119">
      <w:pPr>
        <w:spacing w:line="360" w:lineRule="auto"/>
        <w:jc w:val="center"/>
        <w:rPr>
          <w:rFonts w:ascii="Times New Roman" w:hAnsi="Times New Roman" w:cs="Times New Roman"/>
          <w:b/>
          <w:bCs/>
          <w:sz w:val="32"/>
          <w:szCs w:val="32"/>
          <w:u w:val="single"/>
        </w:rPr>
      </w:pPr>
      <w:r w:rsidRPr="00DC7A4E">
        <w:rPr>
          <w:rFonts w:ascii="Times New Roman" w:hAnsi="Times New Roman" w:cs="Times New Roman"/>
          <w:b/>
          <w:bCs/>
          <w:sz w:val="32"/>
          <w:szCs w:val="32"/>
          <w:highlight w:val="green"/>
          <w:u w:val="single"/>
        </w:rPr>
        <w:t>Business Communication</w:t>
      </w:r>
    </w:p>
    <w:p w14:paraId="210A4E12" w14:textId="77777777" w:rsidR="0061271D" w:rsidRPr="00B100E2" w:rsidRDefault="0061271D" w:rsidP="0061271D">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2361BC64" w14:textId="77777777" w:rsidR="0061271D" w:rsidRPr="00B100E2" w:rsidRDefault="0061271D" w:rsidP="0061271D">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3D311E1B" w14:textId="0EB3E60F" w:rsidR="00957B54" w:rsidRDefault="006776ED" w:rsidP="00744119">
      <w:pPr>
        <w:spacing w:line="360" w:lineRule="auto"/>
        <w:jc w:val="both"/>
        <w:rPr>
          <w:rFonts w:ascii="Times New Roman" w:hAnsi="Times New Roman" w:cs="Times New Roman"/>
          <w:sz w:val="24"/>
          <w:szCs w:val="24"/>
        </w:rPr>
      </w:pPr>
      <w:r w:rsidRPr="006776ED">
        <w:rPr>
          <w:rFonts w:ascii="Times New Roman" w:hAnsi="Times New Roman" w:cs="Times New Roman"/>
          <w:sz w:val="24"/>
          <w:szCs w:val="24"/>
        </w:rPr>
        <w:t xml:space="preserve">PLEASE NOTE:  This assignment is application </w:t>
      </w:r>
      <w:r w:rsidR="00957B54" w:rsidRPr="006776ED">
        <w:rPr>
          <w:rFonts w:ascii="Times New Roman" w:hAnsi="Times New Roman" w:cs="Times New Roman"/>
          <w:sz w:val="24"/>
          <w:szCs w:val="24"/>
        </w:rPr>
        <w:t>based;</w:t>
      </w:r>
      <w:r w:rsidRPr="006776ED">
        <w:rPr>
          <w:rFonts w:ascii="Times New Roman" w:hAnsi="Times New Roman" w:cs="Times New Roman"/>
          <w:sz w:val="24"/>
          <w:szCs w:val="24"/>
        </w:rPr>
        <w:t xml:space="preserve"> you </w:t>
      </w:r>
      <w:proofErr w:type="gramStart"/>
      <w:r w:rsidRPr="006776ED">
        <w:rPr>
          <w:rFonts w:ascii="Times New Roman" w:hAnsi="Times New Roman" w:cs="Times New Roman"/>
          <w:sz w:val="24"/>
          <w:szCs w:val="24"/>
        </w:rPr>
        <w:t>have to</w:t>
      </w:r>
      <w:proofErr w:type="gramEnd"/>
      <w:r w:rsidRPr="006776ED">
        <w:rPr>
          <w:rFonts w:ascii="Times New Roman" w:hAnsi="Times New Roman" w:cs="Times New Roman"/>
          <w:sz w:val="24"/>
          <w:szCs w:val="24"/>
        </w:rPr>
        <w:t xml:space="preserve">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14:paraId="1724F48F" w14:textId="77777777" w:rsidR="00957B54" w:rsidRPr="00064710" w:rsidRDefault="006776ED" w:rsidP="00744119">
      <w:pPr>
        <w:spacing w:line="360" w:lineRule="auto"/>
        <w:jc w:val="both"/>
        <w:rPr>
          <w:rFonts w:ascii="Times New Roman" w:hAnsi="Times New Roman" w:cs="Times New Roman"/>
          <w:b/>
          <w:bCs/>
          <w:sz w:val="24"/>
          <w:szCs w:val="24"/>
        </w:rPr>
      </w:pPr>
      <w:r w:rsidRPr="00064710">
        <w:rPr>
          <w:rFonts w:ascii="Times New Roman" w:hAnsi="Times New Roman" w:cs="Times New Roman"/>
          <w:b/>
          <w:bCs/>
          <w:sz w:val="24"/>
          <w:szCs w:val="24"/>
        </w:rPr>
        <w:t>Q1. A marketing firm is considering increasing its reliance on digital media for business communication. What opportunities and challenges might this present for reaching their target audience and achieving their marketing goals?</w:t>
      </w:r>
    </w:p>
    <w:p w14:paraId="79DE0AF9" w14:textId="2920C0FE" w:rsidR="000572FC" w:rsidRPr="00064710" w:rsidRDefault="000572FC" w:rsidP="00744119">
      <w:pPr>
        <w:spacing w:line="360" w:lineRule="auto"/>
        <w:jc w:val="both"/>
        <w:rPr>
          <w:rFonts w:ascii="Times New Roman" w:hAnsi="Times New Roman" w:cs="Times New Roman"/>
          <w:b/>
          <w:bCs/>
          <w:sz w:val="24"/>
          <w:szCs w:val="24"/>
        </w:rPr>
      </w:pPr>
      <w:r w:rsidRPr="00064710">
        <w:rPr>
          <w:rFonts w:ascii="Times New Roman" w:hAnsi="Times New Roman" w:cs="Times New Roman"/>
          <w:b/>
          <w:bCs/>
          <w:sz w:val="24"/>
          <w:szCs w:val="24"/>
        </w:rPr>
        <w:t>Answer:</w:t>
      </w:r>
    </w:p>
    <w:p w14:paraId="60EC2C42" w14:textId="77777777" w:rsidR="00064710" w:rsidRPr="00064710" w:rsidRDefault="00064710" w:rsidP="00744119">
      <w:pPr>
        <w:spacing w:line="360" w:lineRule="auto"/>
        <w:jc w:val="both"/>
        <w:rPr>
          <w:rFonts w:ascii="Times New Roman" w:hAnsi="Times New Roman" w:cs="Times New Roman"/>
          <w:b/>
          <w:bCs/>
          <w:sz w:val="24"/>
          <w:szCs w:val="24"/>
        </w:rPr>
      </w:pPr>
      <w:r w:rsidRPr="00064710">
        <w:rPr>
          <w:rFonts w:ascii="Times New Roman" w:hAnsi="Times New Roman" w:cs="Times New Roman"/>
          <w:b/>
          <w:bCs/>
          <w:sz w:val="24"/>
          <w:szCs w:val="24"/>
          <w:u w:val="single"/>
        </w:rPr>
        <w:t>Introduction</w:t>
      </w:r>
      <w:r w:rsidRPr="00064710">
        <w:rPr>
          <w:rFonts w:ascii="Times New Roman" w:hAnsi="Times New Roman" w:cs="Times New Roman"/>
          <w:b/>
          <w:bCs/>
          <w:sz w:val="24"/>
          <w:szCs w:val="24"/>
        </w:rPr>
        <w:t>:</w:t>
      </w:r>
    </w:p>
    <w:p w14:paraId="41280A36" w14:textId="0A75B6A2" w:rsidR="000572FC" w:rsidRDefault="00064710" w:rsidP="00744119">
      <w:pPr>
        <w:spacing w:line="360" w:lineRule="auto"/>
        <w:jc w:val="both"/>
        <w:rPr>
          <w:rFonts w:ascii="Times New Roman" w:hAnsi="Times New Roman" w:cs="Times New Roman"/>
          <w:sz w:val="24"/>
          <w:szCs w:val="24"/>
        </w:rPr>
      </w:pPr>
      <w:r w:rsidRPr="00064710">
        <w:rPr>
          <w:rFonts w:ascii="Times New Roman" w:hAnsi="Times New Roman" w:cs="Times New Roman"/>
          <w:sz w:val="24"/>
          <w:szCs w:val="24"/>
        </w:rPr>
        <w:t>In today’s fast-evolving digital landscape, businesses are increasingly leveraging digital media to enhance communication, streamline marketing efforts, and connect with their target audience more effectively. A marketing firm considering a greater reliance on digital media stands to gain numerous advantages, including cost-effectiveness, broader audience reach, real-time engagement, and data-driven insights. Digital platforms such as social media, email marketing, and content marketing provide personalized communication and measurable results, allowing firms to refine their strategies for maximum impact. However, this shift also presents challenges, including increased competition, the need for continuous content creation, cybersecurity concerns, and adapting to ever-changing algorithms. Moreover, consumer preferences and digital fatigue must be carefully managed to maintain engagement. Balancing these opportunities and challenges is crucial for the firm to achieve its marketing goals while maintaining a strong brand presence. A well-planned digital media strategy can drive business growth and foster long-term customer relationships.</w:t>
      </w:r>
    </w:p>
    <w:p w14:paraId="70F4A57F" w14:textId="77777777" w:rsidR="00C41EDF" w:rsidRPr="00FF5F02" w:rsidRDefault="00C41EDF" w:rsidP="0074411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47DF524" w14:textId="77777777" w:rsidR="00C41EDF" w:rsidRPr="00FF5F02" w:rsidRDefault="00C41EDF" w:rsidP="0074411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F325799" w14:textId="77777777" w:rsidR="00C41EDF" w:rsidRPr="00FF5F02" w:rsidRDefault="00C41EDF" w:rsidP="0074411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9574340" w14:textId="77777777" w:rsidR="00C41EDF" w:rsidRPr="00FF5F02" w:rsidRDefault="00C41EDF" w:rsidP="0074411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3BBD0B4" w14:textId="77777777" w:rsidR="00C41EDF" w:rsidRPr="00FF5F02" w:rsidRDefault="00C41EDF" w:rsidP="0074411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7427D27" w14:textId="77777777" w:rsidR="00C41EDF" w:rsidRPr="00FF5F02" w:rsidRDefault="00C41EDF" w:rsidP="0074411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CC8335B" w14:textId="77777777" w:rsidR="00C41EDF" w:rsidRPr="00D20F89" w:rsidRDefault="00C41EDF" w:rsidP="0074411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ACD8720" w14:textId="77777777" w:rsidR="000572FC" w:rsidRDefault="000572FC" w:rsidP="00744119">
      <w:pPr>
        <w:spacing w:line="360" w:lineRule="auto"/>
        <w:jc w:val="both"/>
        <w:rPr>
          <w:rFonts w:ascii="Times New Roman" w:hAnsi="Times New Roman" w:cs="Times New Roman"/>
          <w:sz w:val="24"/>
          <w:szCs w:val="24"/>
        </w:rPr>
      </w:pPr>
    </w:p>
    <w:p w14:paraId="559CB136" w14:textId="77777777" w:rsidR="00957B54" w:rsidRPr="00064710" w:rsidRDefault="006776ED" w:rsidP="00744119">
      <w:pPr>
        <w:spacing w:line="360" w:lineRule="auto"/>
        <w:jc w:val="both"/>
        <w:rPr>
          <w:rFonts w:ascii="Times New Roman" w:hAnsi="Times New Roman" w:cs="Times New Roman"/>
          <w:b/>
          <w:bCs/>
          <w:sz w:val="24"/>
          <w:szCs w:val="24"/>
        </w:rPr>
      </w:pPr>
      <w:r w:rsidRPr="00064710">
        <w:rPr>
          <w:rFonts w:ascii="Times New Roman" w:hAnsi="Times New Roman" w:cs="Times New Roman"/>
          <w:b/>
          <w:bCs/>
          <w:sz w:val="24"/>
          <w:szCs w:val="24"/>
        </w:rPr>
        <w:t>Q2. A social media platform is facing a surge of hate speech and misinformation. How can they ethically moderate this content while upholding users' freedom of expression and avoiding accusations of censorship?</w:t>
      </w:r>
    </w:p>
    <w:p w14:paraId="1CFFB1BF" w14:textId="70DC4BE4" w:rsidR="00064710" w:rsidRPr="00064710" w:rsidRDefault="00064710" w:rsidP="00744119">
      <w:pPr>
        <w:spacing w:line="360" w:lineRule="auto"/>
        <w:jc w:val="both"/>
        <w:rPr>
          <w:rFonts w:ascii="Times New Roman" w:hAnsi="Times New Roman" w:cs="Times New Roman"/>
          <w:b/>
          <w:bCs/>
          <w:sz w:val="24"/>
          <w:szCs w:val="24"/>
        </w:rPr>
      </w:pPr>
      <w:r w:rsidRPr="00064710">
        <w:rPr>
          <w:rFonts w:ascii="Times New Roman" w:hAnsi="Times New Roman" w:cs="Times New Roman"/>
          <w:b/>
          <w:bCs/>
          <w:sz w:val="24"/>
          <w:szCs w:val="24"/>
        </w:rPr>
        <w:t>Answer:</w:t>
      </w:r>
    </w:p>
    <w:p w14:paraId="2D1CF25E" w14:textId="1CA79875" w:rsidR="00064710" w:rsidRDefault="00064710" w:rsidP="00744119">
      <w:pPr>
        <w:spacing w:line="360" w:lineRule="auto"/>
        <w:jc w:val="both"/>
        <w:rPr>
          <w:rFonts w:ascii="Times New Roman" w:hAnsi="Times New Roman" w:cs="Times New Roman"/>
          <w:sz w:val="24"/>
          <w:szCs w:val="24"/>
        </w:rPr>
      </w:pPr>
      <w:r w:rsidRPr="00064710">
        <w:rPr>
          <w:rFonts w:ascii="Times New Roman" w:hAnsi="Times New Roman" w:cs="Times New Roman"/>
          <w:b/>
          <w:bCs/>
          <w:sz w:val="24"/>
          <w:szCs w:val="24"/>
          <w:u w:val="single"/>
        </w:rPr>
        <w:t>Introduction</w:t>
      </w:r>
      <w:r w:rsidRPr="00064710">
        <w:rPr>
          <w:rFonts w:ascii="Times New Roman" w:hAnsi="Times New Roman" w:cs="Times New Roman"/>
          <w:b/>
          <w:bCs/>
          <w:sz w:val="24"/>
          <w:szCs w:val="24"/>
        </w:rPr>
        <w:t>:</w:t>
      </w:r>
    </w:p>
    <w:p w14:paraId="48DA131D" w14:textId="50BD365C" w:rsidR="00064710" w:rsidRDefault="00064710" w:rsidP="00744119">
      <w:pPr>
        <w:spacing w:line="360" w:lineRule="auto"/>
        <w:jc w:val="both"/>
        <w:rPr>
          <w:rFonts w:ascii="Times New Roman" w:hAnsi="Times New Roman" w:cs="Times New Roman"/>
          <w:sz w:val="24"/>
          <w:szCs w:val="24"/>
        </w:rPr>
      </w:pPr>
      <w:r w:rsidRPr="00064710">
        <w:rPr>
          <w:rFonts w:ascii="Times New Roman" w:hAnsi="Times New Roman" w:cs="Times New Roman"/>
          <w:sz w:val="24"/>
          <w:szCs w:val="24"/>
        </w:rPr>
        <w:t>In the digital age, social media platforms play a crucial role in facilitating communication and information exchange. However, the rise of hate speech and misinformation poses significant ethical and operational challenges. Platforms must strike a delicate balance between moderating harmful content and preserving users’ freedom of expression while avoiding accusations of censorship. Ethical moderation requires transparent policies, AI-driven content detection, and human oversight to ensure fairness and accuracy. Collaborating with fact-checkers, providing users with content warnings, and allowing appeals against moderation decisions can enhance trust. By promoting responsible discourse and enforcing clear guidelines, platforms can create a safer online environment while upholding democratic values and protecting users from harmful content.</w:t>
      </w:r>
    </w:p>
    <w:p w14:paraId="4A2F38CF" w14:textId="77777777" w:rsidR="00064710" w:rsidRDefault="00064710" w:rsidP="00744119">
      <w:pPr>
        <w:spacing w:line="360" w:lineRule="auto"/>
        <w:jc w:val="both"/>
        <w:rPr>
          <w:rFonts w:ascii="Times New Roman" w:hAnsi="Times New Roman" w:cs="Times New Roman"/>
          <w:sz w:val="24"/>
          <w:szCs w:val="24"/>
        </w:rPr>
      </w:pPr>
    </w:p>
    <w:p w14:paraId="20EDAEA8" w14:textId="77777777" w:rsidR="00C41EDF" w:rsidRPr="00FF5F02" w:rsidRDefault="00C41EDF" w:rsidP="0074411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9521502" w14:textId="77777777" w:rsidR="00C41EDF" w:rsidRPr="00FF5F02" w:rsidRDefault="00C41EDF" w:rsidP="0074411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CFCCD7C" w14:textId="77777777" w:rsidR="00C41EDF" w:rsidRPr="00FF5F02" w:rsidRDefault="00C41EDF" w:rsidP="0074411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963ED21" w14:textId="77777777" w:rsidR="00C41EDF" w:rsidRPr="00FF5F02" w:rsidRDefault="00C41EDF" w:rsidP="0074411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98CF816" w14:textId="77777777" w:rsidR="00C41EDF" w:rsidRPr="00FF5F02" w:rsidRDefault="00C41EDF" w:rsidP="0074411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0162973" w14:textId="77777777" w:rsidR="00C41EDF" w:rsidRPr="00FF5F02" w:rsidRDefault="00C41EDF" w:rsidP="0074411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D410939" w14:textId="77777777" w:rsidR="00C41EDF" w:rsidRPr="00D20F89" w:rsidRDefault="00C41EDF" w:rsidP="0074411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C47FE24" w14:textId="77777777" w:rsidR="00C41EDF" w:rsidRDefault="00C41EDF" w:rsidP="00744119">
      <w:pPr>
        <w:spacing w:line="360" w:lineRule="auto"/>
        <w:jc w:val="both"/>
        <w:rPr>
          <w:rFonts w:ascii="Times New Roman" w:hAnsi="Times New Roman" w:cs="Times New Roman"/>
          <w:sz w:val="24"/>
          <w:szCs w:val="24"/>
        </w:rPr>
      </w:pPr>
    </w:p>
    <w:p w14:paraId="15AFAAFF" w14:textId="77777777" w:rsidR="00064710" w:rsidRDefault="00064710" w:rsidP="00744119">
      <w:pPr>
        <w:spacing w:line="360" w:lineRule="auto"/>
        <w:jc w:val="both"/>
        <w:rPr>
          <w:rFonts w:ascii="Times New Roman" w:hAnsi="Times New Roman" w:cs="Times New Roman"/>
          <w:sz w:val="24"/>
          <w:szCs w:val="24"/>
        </w:rPr>
      </w:pPr>
    </w:p>
    <w:p w14:paraId="27A40DF3" w14:textId="77777777" w:rsidR="00957B54" w:rsidRPr="00C41EDF" w:rsidRDefault="006776ED" w:rsidP="00744119">
      <w:pPr>
        <w:spacing w:line="360" w:lineRule="auto"/>
        <w:jc w:val="both"/>
        <w:rPr>
          <w:rFonts w:ascii="Times New Roman" w:hAnsi="Times New Roman" w:cs="Times New Roman"/>
          <w:b/>
          <w:bCs/>
          <w:sz w:val="24"/>
          <w:szCs w:val="24"/>
        </w:rPr>
      </w:pPr>
      <w:r w:rsidRPr="00C41EDF">
        <w:rPr>
          <w:rFonts w:ascii="Times New Roman" w:hAnsi="Times New Roman" w:cs="Times New Roman"/>
          <w:b/>
          <w:bCs/>
          <w:sz w:val="24"/>
          <w:szCs w:val="24"/>
        </w:rPr>
        <w:t xml:space="preserve">Q3 (A). </w:t>
      </w:r>
      <w:proofErr w:type="gramStart"/>
      <w:r w:rsidRPr="00C41EDF">
        <w:rPr>
          <w:rFonts w:ascii="Times New Roman" w:hAnsi="Times New Roman" w:cs="Times New Roman"/>
          <w:b/>
          <w:bCs/>
          <w:sz w:val="24"/>
          <w:szCs w:val="24"/>
        </w:rPr>
        <w:t>You're</w:t>
      </w:r>
      <w:proofErr w:type="gramEnd"/>
      <w:r w:rsidRPr="00C41EDF">
        <w:rPr>
          <w:rFonts w:ascii="Times New Roman" w:hAnsi="Times New Roman" w:cs="Times New Roman"/>
          <w:b/>
          <w:bCs/>
          <w:sz w:val="24"/>
          <w:szCs w:val="24"/>
        </w:rPr>
        <w:t xml:space="preserve"> revising your company's email communication guidelines. Evaluate the impact of requiring bullet points and headings in all business emails, considering their potential to improve clarity and engagement while also </w:t>
      </w:r>
      <w:proofErr w:type="spellStart"/>
      <w:r w:rsidRPr="00C41EDF">
        <w:rPr>
          <w:rFonts w:ascii="Times New Roman" w:hAnsi="Times New Roman" w:cs="Times New Roman"/>
          <w:b/>
          <w:bCs/>
          <w:sz w:val="24"/>
          <w:szCs w:val="24"/>
        </w:rPr>
        <w:t>analyzing</w:t>
      </w:r>
      <w:proofErr w:type="spellEnd"/>
      <w:r w:rsidRPr="00C41EDF">
        <w:rPr>
          <w:rFonts w:ascii="Times New Roman" w:hAnsi="Times New Roman" w:cs="Times New Roman"/>
          <w:b/>
          <w:bCs/>
          <w:sz w:val="24"/>
          <w:szCs w:val="24"/>
        </w:rPr>
        <w:t xml:space="preserve"> any possible drawbacks.</w:t>
      </w:r>
    </w:p>
    <w:p w14:paraId="1BA5DB39" w14:textId="77777777" w:rsidR="00064710" w:rsidRPr="00064710" w:rsidRDefault="00064710" w:rsidP="00744119">
      <w:pPr>
        <w:spacing w:line="360" w:lineRule="auto"/>
        <w:jc w:val="both"/>
        <w:rPr>
          <w:rFonts w:ascii="Times New Roman" w:hAnsi="Times New Roman" w:cs="Times New Roman"/>
          <w:b/>
          <w:bCs/>
          <w:sz w:val="24"/>
          <w:szCs w:val="24"/>
        </w:rPr>
      </w:pPr>
      <w:r w:rsidRPr="00064710">
        <w:rPr>
          <w:rFonts w:ascii="Times New Roman" w:hAnsi="Times New Roman" w:cs="Times New Roman"/>
          <w:b/>
          <w:bCs/>
          <w:sz w:val="24"/>
          <w:szCs w:val="24"/>
        </w:rPr>
        <w:t>Answer:</w:t>
      </w:r>
    </w:p>
    <w:p w14:paraId="44D7DCC5" w14:textId="77777777" w:rsidR="00064710" w:rsidRDefault="00064710" w:rsidP="00744119">
      <w:pPr>
        <w:spacing w:line="360" w:lineRule="auto"/>
        <w:jc w:val="both"/>
        <w:rPr>
          <w:rFonts w:ascii="Times New Roman" w:hAnsi="Times New Roman" w:cs="Times New Roman"/>
          <w:sz w:val="24"/>
          <w:szCs w:val="24"/>
        </w:rPr>
      </w:pPr>
      <w:r w:rsidRPr="00064710">
        <w:rPr>
          <w:rFonts w:ascii="Times New Roman" w:hAnsi="Times New Roman" w:cs="Times New Roman"/>
          <w:b/>
          <w:bCs/>
          <w:sz w:val="24"/>
          <w:szCs w:val="24"/>
          <w:u w:val="single"/>
        </w:rPr>
        <w:t>Introduction</w:t>
      </w:r>
      <w:r w:rsidRPr="00064710">
        <w:rPr>
          <w:rFonts w:ascii="Times New Roman" w:hAnsi="Times New Roman" w:cs="Times New Roman"/>
          <w:b/>
          <w:bCs/>
          <w:sz w:val="24"/>
          <w:szCs w:val="24"/>
        </w:rPr>
        <w:t>:</w:t>
      </w:r>
    </w:p>
    <w:p w14:paraId="1745A7BD" w14:textId="391F84CF" w:rsidR="00064710" w:rsidRDefault="00DB49E2" w:rsidP="00744119">
      <w:pPr>
        <w:spacing w:line="360" w:lineRule="auto"/>
        <w:jc w:val="both"/>
        <w:rPr>
          <w:rFonts w:ascii="Times New Roman" w:hAnsi="Times New Roman" w:cs="Times New Roman"/>
          <w:sz w:val="24"/>
          <w:szCs w:val="24"/>
        </w:rPr>
      </w:pPr>
      <w:r w:rsidRPr="00DB49E2">
        <w:rPr>
          <w:rFonts w:ascii="Times New Roman" w:hAnsi="Times New Roman" w:cs="Times New Roman"/>
          <w:sz w:val="24"/>
          <w:szCs w:val="24"/>
        </w:rPr>
        <w:t xml:space="preserve">Effective email communication is essential for productivity and professional engagement. Implementing bullet points and headings in all business emails can enhance clarity, improve readability, and ensure key information is easily accessible. Structured emails help recipients quickly grasp important details, reducing misunderstandings and response time. However, strict enforcement may limit flexibility, making informal or creative communication feel rigid. Some messages, such as personalized discussions, may not fit a structured format. Additionally, excessive formatting could lead to overly mechanical emails, reducing personal engagement. </w:t>
      </w:r>
      <w:r w:rsidRPr="00DB49E2">
        <w:rPr>
          <w:rFonts w:ascii="Times New Roman" w:hAnsi="Times New Roman" w:cs="Times New Roman"/>
          <w:sz w:val="24"/>
          <w:szCs w:val="24"/>
        </w:rPr>
        <w:lastRenderedPageBreak/>
        <w:t>Evaluating both benefits and drawbacks is crucial to developing a balanced email communication policy that enhances efficiency without sacrificing adaptability.</w:t>
      </w:r>
    </w:p>
    <w:p w14:paraId="157F0D00" w14:textId="77777777" w:rsidR="00DB49E2" w:rsidRDefault="00DB49E2" w:rsidP="00744119">
      <w:pPr>
        <w:spacing w:line="360" w:lineRule="auto"/>
        <w:jc w:val="both"/>
        <w:rPr>
          <w:rFonts w:ascii="Times New Roman" w:hAnsi="Times New Roman" w:cs="Times New Roman"/>
          <w:sz w:val="24"/>
          <w:szCs w:val="24"/>
        </w:rPr>
      </w:pPr>
    </w:p>
    <w:p w14:paraId="430BD7DA" w14:textId="77777777" w:rsidR="00C41EDF" w:rsidRPr="00FF5F02" w:rsidRDefault="00C41EDF" w:rsidP="0074411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864A1AF" w14:textId="77777777" w:rsidR="00C41EDF" w:rsidRPr="00FF5F02" w:rsidRDefault="00C41EDF" w:rsidP="0074411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79B881A" w14:textId="77777777" w:rsidR="00C41EDF" w:rsidRPr="00FF5F02" w:rsidRDefault="00C41EDF" w:rsidP="0074411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4C0F288" w14:textId="77777777" w:rsidR="00C41EDF" w:rsidRPr="00FF5F02" w:rsidRDefault="00C41EDF" w:rsidP="0074411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925483D" w14:textId="77777777" w:rsidR="00C41EDF" w:rsidRPr="00FF5F02" w:rsidRDefault="00C41EDF" w:rsidP="0074411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6511751" w14:textId="77777777" w:rsidR="00C41EDF" w:rsidRPr="00FF5F02" w:rsidRDefault="00C41EDF" w:rsidP="0074411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FF83905" w14:textId="77777777" w:rsidR="00C41EDF" w:rsidRPr="00D20F89" w:rsidRDefault="00C41EDF" w:rsidP="0074411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CCF66C1" w14:textId="77777777" w:rsidR="00064710" w:rsidRDefault="00064710" w:rsidP="00744119">
      <w:pPr>
        <w:spacing w:line="360" w:lineRule="auto"/>
        <w:jc w:val="both"/>
        <w:rPr>
          <w:rFonts w:ascii="Times New Roman" w:hAnsi="Times New Roman" w:cs="Times New Roman"/>
          <w:sz w:val="24"/>
          <w:szCs w:val="24"/>
        </w:rPr>
      </w:pPr>
    </w:p>
    <w:p w14:paraId="3A65A595" w14:textId="3B487E27" w:rsidR="002B5A6B" w:rsidRPr="00DF3BC3" w:rsidRDefault="006776ED" w:rsidP="00744119">
      <w:pPr>
        <w:spacing w:line="360" w:lineRule="auto"/>
        <w:jc w:val="both"/>
        <w:rPr>
          <w:rFonts w:ascii="Times New Roman" w:hAnsi="Times New Roman" w:cs="Times New Roman"/>
          <w:b/>
          <w:bCs/>
          <w:sz w:val="24"/>
          <w:szCs w:val="24"/>
        </w:rPr>
      </w:pPr>
      <w:r w:rsidRPr="00DF3BC3">
        <w:rPr>
          <w:rFonts w:ascii="Times New Roman" w:hAnsi="Times New Roman" w:cs="Times New Roman"/>
          <w:b/>
          <w:bCs/>
          <w:sz w:val="24"/>
          <w:szCs w:val="24"/>
        </w:rPr>
        <w:t>Q3 (B) You're the marketing lead for an online clothing retailer. Design a plan for optimizing email/SMS messages for mobile to improve declining open and click-through rates. Focus on readability and user engagement.</w:t>
      </w:r>
    </w:p>
    <w:p w14:paraId="38DF7F1F" w14:textId="77777777" w:rsidR="00DB49E2" w:rsidRPr="00064710" w:rsidRDefault="00DB49E2" w:rsidP="00744119">
      <w:pPr>
        <w:spacing w:line="360" w:lineRule="auto"/>
        <w:jc w:val="both"/>
        <w:rPr>
          <w:rFonts w:ascii="Times New Roman" w:hAnsi="Times New Roman" w:cs="Times New Roman"/>
          <w:b/>
          <w:bCs/>
          <w:sz w:val="24"/>
          <w:szCs w:val="24"/>
        </w:rPr>
      </w:pPr>
      <w:r w:rsidRPr="00064710">
        <w:rPr>
          <w:rFonts w:ascii="Times New Roman" w:hAnsi="Times New Roman" w:cs="Times New Roman"/>
          <w:b/>
          <w:bCs/>
          <w:sz w:val="24"/>
          <w:szCs w:val="24"/>
        </w:rPr>
        <w:t>Answer:</w:t>
      </w:r>
    </w:p>
    <w:p w14:paraId="711CA1A6" w14:textId="77777777" w:rsidR="00DB49E2" w:rsidRDefault="00DB49E2" w:rsidP="00744119">
      <w:pPr>
        <w:spacing w:line="360" w:lineRule="auto"/>
        <w:jc w:val="both"/>
        <w:rPr>
          <w:rFonts w:ascii="Times New Roman" w:hAnsi="Times New Roman" w:cs="Times New Roman"/>
          <w:sz w:val="24"/>
          <w:szCs w:val="24"/>
        </w:rPr>
      </w:pPr>
      <w:r w:rsidRPr="00064710">
        <w:rPr>
          <w:rFonts w:ascii="Times New Roman" w:hAnsi="Times New Roman" w:cs="Times New Roman"/>
          <w:b/>
          <w:bCs/>
          <w:sz w:val="24"/>
          <w:szCs w:val="24"/>
          <w:u w:val="single"/>
        </w:rPr>
        <w:t>Introduction</w:t>
      </w:r>
      <w:r w:rsidRPr="00064710">
        <w:rPr>
          <w:rFonts w:ascii="Times New Roman" w:hAnsi="Times New Roman" w:cs="Times New Roman"/>
          <w:b/>
          <w:bCs/>
          <w:sz w:val="24"/>
          <w:szCs w:val="24"/>
        </w:rPr>
        <w:t>:</w:t>
      </w:r>
    </w:p>
    <w:p w14:paraId="3B427E44" w14:textId="3E648F04" w:rsidR="00DB49E2" w:rsidRDefault="00DF3BC3" w:rsidP="00744119">
      <w:pPr>
        <w:spacing w:line="360" w:lineRule="auto"/>
        <w:jc w:val="both"/>
        <w:rPr>
          <w:rFonts w:ascii="Times New Roman" w:hAnsi="Times New Roman" w:cs="Times New Roman"/>
          <w:sz w:val="24"/>
          <w:szCs w:val="24"/>
        </w:rPr>
      </w:pPr>
      <w:r w:rsidRPr="00DF3BC3">
        <w:rPr>
          <w:rFonts w:ascii="Times New Roman" w:hAnsi="Times New Roman" w:cs="Times New Roman"/>
          <w:sz w:val="24"/>
          <w:szCs w:val="24"/>
        </w:rPr>
        <w:t xml:space="preserve">With mobile devices dominating online interactions, optimizing email and SMS messages for mobile is crucial to reversing declining open and click-through rates. A well-structured approach enhances readability, engagement, and conversion rates. Key strategies include concise subject lines, scannable content, mobile-friendly design, and personalized messaging. Ensuring fast load times, clear call-to-action buttons, and A/B testing for performance improvement further refines effectiveness. Balancing automation with a human touch fosters </w:t>
      </w:r>
      <w:r w:rsidRPr="00DF3BC3">
        <w:rPr>
          <w:rFonts w:ascii="Times New Roman" w:hAnsi="Times New Roman" w:cs="Times New Roman"/>
          <w:sz w:val="24"/>
          <w:szCs w:val="24"/>
        </w:rPr>
        <w:lastRenderedPageBreak/>
        <w:t>customer connection and loyalty. By implementing a mobile-first strategy, the retailer can create compelling, user-friendly messages that drive engagement, increase sales, and enhance the overall customer experience.</w:t>
      </w:r>
    </w:p>
    <w:p w14:paraId="5A0437DF" w14:textId="77777777" w:rsidR="00DF3BC3" w:rsidRDefault="00DF3BC3" w:rsidP="00744119">
      <w:pPr>
        <w:spacing w:line="360" w:lineRule="auto"/>
        <w:jc w:val="both"/>
        <w:rPr>
          <w:rFonts w:ascii="Times New Roman" w:hAnsi="Times New Roman" w:cs="Times New Roman"/>
          <w:sz w:val="24"/>
          <w:szCs w:val="24"/>
        </w:rPr>
      </w:pPr>
    </w:p>
    <w:p w14:paraId="30B0504E" w14:textId="77777777" w:rsidR="00C41EDF" w:rsidRPr="00FF5F02" w:rsidRDefault="00C41EDF" w:rsidP="0074411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70591DB" w14:textId="77777777" w:rsidR="00C41EDF" w:rsidRPr="00FF5F02" w:rsidRDefault="00C41EDF" w:rsidP="0074411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BB97060" w14:textId="77777777" w:rsidR="00C41EDF" w:rsidRPr="00FF5F02" w:rsidRDefault="00C41EDF" w:rsidP="0074411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418E96C" w14:textId="77777777" w:rsidR="00C41EDF" w:rsidRPr="00FF5F02" w:rsidRDefault="00C41EDF" w:rsidP="0074411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ABF7FD8" w14:textId="77777777" w:rsidR="00C41EDF" w:rsidRPr="00FF5F02" w:rsidRDefault="00C41EDF" w:rsidP="0074411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F98505F" w14:textId="77777777" w:rsidR="00C41EDF" w:rsidRPr="00FF5F02" w:rsidRDefault="00C41EDF" w:rsidP="0074411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1500A42" w14:textId="77777777" w:rsidR="00C41EDF" w:rsidRPr="00D20F89" w:rsidRDefault="00C41EDF" w:rsidP="0074411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E34564B" w14:textId="77777777" w:rsidR="00DB49E2" w:rsidRPr="006776ED" w:rsidRDefault="00DB49E2" w:rsidP="00744119">
      <w:pPr>
        <w:spacing w:line="360" w:lineRule="auto"/>
        <w:jc w:val="both"/>
        <w:rPr>
          <w:rFonts w:ascii="Times New Roman" w:hAnsi="Times New Roman" w:cs="Times New Roman"/>
          <w:sz w:val="24"/>
          <w:szCs w:val="24"/>
        </w:rPr>
      </w:pPr>
    </w:p>
    <w:sectPr w:rsidR="00DB49E2" w:rsidRPr="006776ED" w:rsidSect="0074411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ED"/>
    <w:rsid w:val="000572FC"/>
    <w:rsid w:val="00064710"/>
    <w:rsid w:val="000E6F71"/>
    <w:rsid w:val="00143C06"/>
    <w:rsid w:val="00171F07"/>
    <w:rsid w:val="001F6B1A"/>
    <w:rsid w:val="00250C73"/>
    <w:rsid w:val="00261E90"/>
    <w:rsid w:val="002B5A6B"/>
    <w:rsid w:val="002D5535"/>
    <w:rsid w:val="003B59D5"/>
    <w:rsid w:val="003E5E38"/>
    <w:rsid w:val="004C5345"/>
    <w:rsid w:val="00527746"/>
    <w:rsid w:val="00533E2B"/>
    <w:rsid w:val="0061271D"/>
    <w:rsid w:val="006776ED"/>
    <w:rsid w:val="00744119"/>
    <w:rsid w:val="0084217A"/>
    <w:rsid w:val="008A3539"/>
    <w:rsid w:val="008A4EAB"/>
    <w:rsid w:val="008D1260"/>
    <w:rsid w:val="008D4BCC"/>
    <w:rsid w:val="00957B54"/>
    <w:rsid w:val="009B4D78"/>
    <w:rsid w:val="00B071E9"/>
    <w:rsid w:val="00B072C9"/>
    <w:rsid w:val="00B32C6E"/>
    <w:rsid w:val="00BE6F6D"/>
    <w:rsid w:val="00C371E8"/>
    <w:rsid w:val="00C41EDF"/>
    <w:rsid w:val="00C60BCB"/>
    <w:rsid w:val="00C82637"/>
    <w:rsid w:val="00DB49E2"/>
    <w:rsid w:val="00DC7A4E"/>
    <w:rsid w:val="00DF3BC3"/>
    <w:rsid w:val="00EB53DB"/>
    <w:rsid w:val="00FE4C64"/>
    <w:rsid w:val="00FF78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9333"/>
  <w15:chartTrackingRefBased/>
  <w15:docId w15:val="{4DBD5310-E8AB-4D8E-B32A-740CEE7E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6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76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76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76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76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76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6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6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6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6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76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76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76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76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7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6ED"/>
    <w:rPr>
      <w:rFonts w:eastAsiaTheme="majorEastAsia" w:cstheme="majorBidi"/>
      <w:color w:val="272727" w:themeColor="text1" w:themeTint="D8"/>
    </w:rPr>
  </w:style>
  <w:style w:type="paragraph" w:styleId="Title">
    <w:name w:val="Title"/>
    <w:basedOn w:val="Normal"/>
    <w:next w:val="Normal"/>
    <w:link w:val="TitleChar"/>
    <w:uiPriority w:val="10"/>
    <w:qFormat/>
    <w:rsid w:val="00677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6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6ED"/>
    <w:pPr>
      <w:spacing w:before="160"/>
      <w:jc w:val="center"/>
    </w:pPr>
    <w:rPr>
      <w:i/>
      <w:iCs/>
      <w:color w:val="404040" w:themeColor="text1" w:themeTint="BF"/>
    </w:rPr>
  </w:style>
  <w:style w:type="character" w:customStyle="1" w:styleId="QuoteChar">
    <w:name w:val="Quote Char"/>
    <w:basedOn w:val="DefaultParagraphFont"/>
    <w:link w:val="Quote"/>
    <w:uiPriority w:val="29"/>
    <w:rsid w:val="006776ED"/>
    <w:rPr>
      <w:i/>
      <w:iCs/>
      <w:color w:val="404040" w:themeColor="text1" w:themeTint="BF"/>
    </w:rPr>
  </w:style>
  <w:style w:type="paragraph" w:styleId="ListParagraph">
    <w:name w:val="List Paragraph"/>
    <w:basedOn w:val="Normal"/>
    <w:uiPriority w:val="34"/>
    <w:qFormat/>
    <w:rsid w:val="006776ED"/>
    <w:pPr>
      <w:ind w:left="720"/>
      <w:contextualSpacing/>
    </w:pPr>
  </w:style>
  <w:style w:type="character" w:styleId="IntenseEmphasis">
    <w:name w:val="Intense Emphasis"/>
    <w:basedOn w:val="DefaultParagraphFont"/>
    <w:uiPriority w:val="21"/>
    <w:qFormat/>
    <w:rsid w:val="006776ED"/>
    <w:rPr>
      <w:i/>
      <w:iCs/>
      <w:color w:val="2F5496" w:themeColor="accent1" w:themeShade="BF"/>
    </w:rPr>
  </w:style>
  <w:style w:type="paragraph" w:styleId="IntenseQuote">
    <w:name w:val="Intense Quote"/>
    <w:basedOn w:val="Normal"/>
    <w:next w:val="Normal"/>
    <w:link w:val="IntenseQuoteChar"/>
    <w:uiPriority w:val="30"/>
    <w:qFormat/>
    <w:rsid w:val="00677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76ED"/>
    <w:rPr>
      <w:i/>
      <w:iCs/>
      <w:color w:val="2F5496" w:themeColor="accent1" w:themeShade="BF"/>
    </w:rPr>
  </w:style>
  <w:style w:type="character" w:styleId="IntenseReference">
    <w:name w:val="Intense Reference"/>
    <w:basedOn w:val="DefaultParagraphFont"/>
    <w:uiPriority w:val="32"/>
    <w:qFormat/>
    <w:rsid w:val="006776ED"/>
    <w:rPr>
      <w:b/>
      <w:bCs/>
      <w:smallCaps/>
      <w:color w:val="2F5496" w:themeColor="accent1" w:themeShade="BF"/>
      <w:spacing w:val="5"/>
    </w:rPr>
  </w:style>
  <w:style w:type="character" w:styleId="Hyperlink">
    <w:name w:val="Hyperlink"/>
    <w:basedOn w:val="DefaultParagraphFont"/>
    <w:uiPriority w:val="99"/>
    <w:unhideWhenUsed/>
    <w:rsid w:val="00C41E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1154</Words>
  <Characters>6584</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2025-02-11T08:01:00Z</dcterms:created>
  <dcterms:modified xsi:type="dcterms:W3CDTF">2025-02-12T17:30:00Z</dcterms:modified>
</cp:coreProperties>
</file>