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F2FC0" w14:textId="77777777" w:rsidR="0041342F" w:rsidRPr="0041342F" w:rsidRDefault="0041342F" w:rsidP="00FB6B62">
      <w:pPr>
        <w:spacing w:line="360" w:lineRule="auto"/>
        <w:jc w:val="center"/>
        <w:rPr>
          <w:rFonts w:ascii="Times New Roman" w:hAnsi="Times New Roman" w:cs="Times New Roman"/>
          <w:b/>
          <w:bCs/>
          <w:sz w:val="24"/>
          <w:szCs w:val="24"/>
          <w:u w:val="single"/>
        </w:rPr>
      </w:pPr>
      <w:r w:rsidRPr="0041342F">
        <w:rPr>
          <w:rFonts w:ascii="Times New Roman" w:hAnsi="Times New Roman" w:cs="Times New Roman"/>
          <w:b/>
          <w:bCs/>
          <w:sz w:val="24"/>
          <w:szCs w:val="24"/>
          <w:u w:val="single"/>
        </w:rPr>
        <w:t>Customer Relationship Management</w:t>
      </w:r>
    </w:p>
    <w:p w14:paraId="5AE29173" w14:textId="77777777" w:rsidR="00556842" w:rsidRDefault="00556842" w:rsidP="00556842">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2B4D8785" w14:textId="449A457C" w:rsidR="0041342F" w:rsidRPr="00556842" w:rsidRDefault="0041342F" w:rsidP="00FB6B62">
      <w:pPr>
        <w:spacing w:line="360" w:lineRule="auto"/>
        <w:jc w:val="both"/>
        <w:rPr>
          <w:rFonts w:ascii="Times New Roman" w:hAnsi="Times New Roman" w:cs="Times New Roman"/>
          <w:b/>
          <w:bCs/>
          <w:sz w:val="24"/>
          <w:szCs w:val="24"/>
        </w:rPr>
      </w:pPr>
      <w:r w:rsidRPr="00556842">
        <w:rPr>
          <w:rFonts w:ascii="Times New Roman" w:hAnsi="Times New Roman" w:cs="Times New Roman"/>
          <w:b/>
          <w:bCs/>
          <w:sz w:val="24"/>
          <w:szCs w:val="24"/>
        </w:rPr>
        <w:t>1.</w:t>
      </w:r>
      <w:r w:rsidR="008D497B" w:rsidRPr="00556842">
        <w:rPr>
          <w:rFonts w:ascii="Times New Roman" w:hAnsi="Times New Roman" w:cs="Times New Roman"/>
          <w:b/>
          <w:bCs/>
          <w:sz w:val="24"/>
          <w:szCs w:val="24"/>
        </w:rPr>
        <w:t xml:space="preserve"> </w:t>
      </w:r>
      <w:r w:rsidRPr="00556842">
        <w:rPr>
          <w:rFonts w:ascii="Times New Roman" w:hAnsi="Times New Roman" w:cs="Times New Roman"/>
          <w:b/>
          <w:bCs/>
          <w:sz w:val="24"/>
          <w:szCs w:val="24"/>
        </w:rPr>
        <w:t>You have started a new business. However, to acquire new clients and retain existing ones, you plan to adopt the concept of reciprocity. What are the different ways you can adopt to use reciprocity? Explain with examples.</w:t>
      </w:r>
    </w:p>
    <w:p w14:paraId="06C7CE1B" w14:textId="1E0EDAF4" w:rsidR="00E60061" w:rsidRPr="00E60061" w:rsidRDefault="00E60061" w:rsidP="00FB6B62">
      <w:pPr>
        <w:spacing w:line="360" w:lineRule="auto"/>
        <w:jc w:val="both"/>
        <w:rPr>
          <w:rFonts w:ascii="Times New Roman" w:hAnsi="Times New Roman" w:cs="Times New Roman"/>
          <w:b/>
          <w:bCs/>
          <w:sz w:val="24"/>
          <w:szCs w:val="24"/>
        </w:rPr>
      </w:pPr>
      <w:r w:rsidRPr="00E60061">
        <w:rPr>
          <w:rFonts w:ascii="Times New Roman" w:hAnsi="Times New Roman" w:cs="Times New Roman"/>
          <w:b/>
          <w:bCs/>
          <w:sz w:val="24"/>
          <w:szCs w:val="24"/>
        </w:rPr>
        <w:t>Answer:</w:t>
      </w:r>
    </w:p>
    <w:p w14:paraId="05E8E933" w14:textId="202E9832" w:rsidR="00E60061" w:rsidRPr="00E60061" w:rsidRDefault="00E60061" w:rsidP="00FB6B62">
      <w:pPr>
        <w:spacing w:line="360" w:lineRule="auto"/>
        <w:jc w:val="both"/>
        <w:rPr>
          <w:rFonts w:ascii="Times New Roman" w:hAnsi="Times New Roman" w:cs="Times New Roman"/>
          <w:b/>
          <w:bCs/>
          <w:sz w:val="24"/>
          <w:szCs w:val="24"/>
        </w:rPr>
      </w:pPr>
      <w:r w:rsidRPr="00E60061">
        <w:rPr>
          <w:rFonts w:ascii="Times New Roman" w:hAnsi="Times New Roman" w:cs="Times New Roman"/>
          <w:b/>
          <w:bCs/>
          <w:sz w:val="24"/>
          <w:szCs w:val="24"/>
          <w:u w:val="single"/>
        </w:rPr>
        <w:t>Introduction</w:t>
      </w:r>
      <w:r w:rsidRPr="00E60061">
        <w:rPr>
          <w:rFonts w:ascii="Times New Roman" w:hAnsi="Times New Roman" w:cs="Times New Roman"/>
          <w:b/>
          <w:bCs/>
          <w:sz w:val="24"/>
          <w:szCs w:val="24"/>
        </w:rPr>
        <w:t>:</w:t>
      </w:r>
    </w:p>
    <w:p w14:paraId="07BBDA25" w14:textId="5E8D11F3" w:rsidR="00E60061" w:rsidRDefault="003E6DA1" w:rsidP="00FB6B62">
      <w:pPr>
        <w:spacing w:line="360" w:lineRule="auto"/>
        <w:jc w:val="both"/>
        <w:rPr>
          <w:rFonts w:ascii="Times New Roman" w:hAnsi="Times New Roman" w:cs="Times New Roman"/>
          <w:sz w:val="24"/>
          <w:szCs w:val="24"/>
        </w:rPr>
      </w:pPr>
      <w:r w:rsidRPr="003E6DA1">
        <w:rPr>
          <w:rFonts w:ascii="Times New Roman" w:hAnsi="Times New Roman" w:cs="Times New Roman"/>
          <w:sz w:val="24"/>
          <w:szCs w:val="24"/>
        </w:rPr>
        <w:t xml:space="preserve">Reciprocity is a powerful principle in business that encourages mutual benefit through the exchange of value. By leveraging the concept of reciprocity, businesses can foster stronger relationships with clients, enhance customer loyalty, and create a positive brand image. This principle is based on the idea that when one party provides something of value, the recipient feels a natural inclination to return the </w:t>
      </w:r>
      <w:proofErr w:type="spellStart"/>
      <w:r w:rsidRPr="003E6DA1">
        <w:rPr>
          <w:rFonts w:ascii="Times New Roman" w:hAnsi="Times New Roman" w:cs="Times New Roman"/>
          <w:sz w:val="24"/>
          <w:szCs w:val="24"/>
        </w:rPr>
        <w:t>favor</w:t>
      </w:r>
      <w:proofErr w:type="spellEnd"/>
      <w:r w:rsidRPr="003E6DA1">
        <w:rPr>
          <w:rFonts w:ascii="Times New Roman" w:hAnsi="Times New Roman" w:cs="Times New Roman"/>
          <w:sz w:val="24"/>
          <w:szCs w:val="24"/>
        </w:rPr>
        <w:t>. In a competitive market, effectively using reciprocity can differentiate a business from its competitors. Companies can adopt various strategies to implement reciprocity, such as offering free trials, loyalty programs, personalized services, and value-added content. By thoughtfully engaging clients through these approaches, businesses can not only attract new customers but also deepen their relationships with existing ones, ultimately driving growth and success.</w:t>
      </w:r>
    </w:p>
    <w:p w14:paraId="5AC9BEFC" w14:textId="77777777" w:rsidR="00556842" w:rsidRPr="00FF5F02" w:rsidRDefault="00556842" w:rsidP="005568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8B0A663"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BEBD976"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202783C"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3CB4CB8"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94B0E27" w14:textId="77777777" w:rsidR="00556842" w:rsidRPr="00FF5F02" w:rsidRDefault="00556842" w:rsidP="005568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F6AC9CF" w14:textId="77777777" w:rsidR="00556842" w:rsidRPr="00D20F89" w:rsidRDefault="00556842" w:rsidP="005568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FBA1046" w14:textId="77777777" w:rsidR="003E6DA1" w:rsidRDefault="003E6DA1" w:rsidP="00FB6B62">
      <w:pPr>
        <w:spacing w:line="360" w:lineRule="auto"/>
        <w:jc w:val="both"/>
        <w:rPr>
          <w:rFonts w:ascii="Times New Roman" w:hAnsi="Times New Roman" w:cs="Times New Roman"/>
          <w:sz w:val="24"/>
          <w:szCs w:val="24"/>
        </w:rPr>
      </w:pPr>
    </w:p>
    <w:p w14:paraId="75C0B7AC" w14:textId="7A7D3E09" w:rsidR="0041342F" w:rsidRPr="00556842" w:rsidRDefault="0041342F" w:rsidP="00FB6B62">
      <w:pPr>
        <w:spacing w:line="360" w:lineRule="auto"/>
        <w:jc w:val="both"/>
        <w:rPr>
          <w:rFonts w:ascii="Times New Roman" w:hAnsi="Times New Roman" w:cs="Times New Roman"/>
          <w:b/>
          <w:bCs/>
          <w:sz w:val="24"/>
          <w:szCs w:val="24"/>
        </w:rPr>
      </w:pPr>
      <w:r w:rsidRPr="00556842">
        <w:rPr>
          <w:rFonts w:ascii="Times New Roman" w:hAnsi="Times New Roman" w:cs="Times New Roman"/>
          <w:b/>
          <w:bCs/>
          <w:sz w:val="24"/>
          <w:szCs w:val="24"/>
        </w:rPr>
        <w:t>2.</w:t>
      </w:r>
      <w:r w:rsidR="008D497B" w:rsidRPr="00556842">
        <w:rPr>
          <w:rFonts w:ascii="Times New Roman" w:hAnsi="Times New Roman" w:cs="Times New Roman"/>
          <w:b/>
          <w:bCs/>
          <w:sz w:val="24"/>
          <w:szCs w:val="24"/>
        </w:rPr>
        <w:t xml:space="preserve"> </w:t>
      </w:r>
      <w:r w:rsidRPr="00556842">
        <w:rPr>
          <w:rFonts w:ascii="Times New Roman" w:hAnsi="Times New Roman" w:cs="Times New Roman"/>
          <w:b/>
          <w:bCs/>
          <w:sz w:val="24"/>
          <w:szCs w:val="24"/>
        </w:rPr>
        <w:t>Starbucks and Walt Disney have a strong community of loyal customers. However, this has been built over a period. How does a community help a business, what does a community imply and cite two examples of strong community networks and how they have helped companies build a loyal customer base.</w:t>
      </w:r>
    </w:p>
    <w:p w14:paraId="3B5996C4" w14:textId="77777777" w:rsidR="003E6DA1" w:rsidRPr="00E60061" w:rsidRDefault="003E6DA1" w:rsidP="00FB6B62">
      <w:pPr>
        <w:spacing w:line="360" w:lineRule="auto"/>
        <w:jc w:val="both"/>
        <w:rPr>
          <w:rFonts w:ascii="Times New Roman" w:hAnsi="Times New Roman" w:cs="Times New Roman"/>
          <w:b/>
          <w:bCs/>
          <w:sz w:val="24"/>
          <w:szCs w:val="24"/>
        </w:rPr>
      </w:pPr>
      <w:r w:rsidRPr="00E60061">
        <w:rPr>
          <w:rFonts w:ascii="Times New Roman" w:hAnsi="Times New Roman" w:cs="Times New Roman"/>
          <w:b/>
          <w:bCs/>
          <w:sz w:val="24"/>
          <w:szCs w:val="24"/>
        </w:rPr>
        <w:t>Answer:</w:t>
      </w:r>
    </w:p>
    <w:p w14:paraId="76F9B58A" w14:textId="77777777" w:rsidR="003E6DA1" w:rsidRPr="00E60061" w:rsidRDefault="003E6DA1" w:rsidP="00FB6B62">
      <w:pPr>
        <w:spacing w:line="360" w:lineRule="auto"/>
        <w:jc w:val="both"/>
        <w:rPr>
          <w:rFonts w:ascii="Times New Roman" w:hAnsi="Times New Roman" w:cs="Times New Roman"/>
          <w:b/>
          <w:bCs/>
          <w:sz w:val="24"/>
          <w:szCs w:val="24"/>
        </w:rPr>
      </w:pPr>
      <w:r w:rsidRPr="00E60061">
        <w:rPr>
          <w:rFonts w:ascii="Times New Roman" w:hAnsi="Times New Roman" w:cs="Times New Roman"/>
          <w:b/>
          <w:bCs/>
          <w:sz w:val="24"/>
          <w:szCs w:val="24"/>
          <w:u w:val="single"/>
        </w:rPr>
        <w:t>Introduction</w:t>
      </w:r>
      <w:r w:rsidRPr="00E60061">
        <w:rPr>
          <w:rFonts w:ascii="Times New Roman" w:hAnsi="Times New Roman" w:cs="Times New Roman"/>
          <w:b/>
          <w:bCs/>
          <w:sz w:val="24"/>
          <w:szCs w:val="24"/>
        </w:rPr>
        <w:t>:</w:t>
      </w:r>
    </w:p>
    <w:p w14:paraId="7F174907" w14:textId="01EEAC6E" w:rsidR="003E6DA1" w:rsidRDefault="00B42ADB" w:rsidP="00FB6B62">
      <w:pPr>
        <w:spacing w:line="360" w:lineRule="auto"/>
        <w:jc w:val="both"/>
        <w:rPr>
          <w:rFonts w:ascii="Times New Roman" w:hAnsi="Times New Roman" w:cs="Times New Roman"/>
          <w:sz w:val="24"/>
          <w:szCs w:val="24"/>
        </w:rPr>
      </w:pPr>
      <w:r w:rsidRPr="00B42ADB">
        <w:rPr>
          <w:rFonts w:ascii="Times New Roman" w:hAnsi="Times New Roman" w:cs="Times New Roman"/>
          <w:sz w:val="24"/>
          <w:szCs w:val="24"/>
        </w:rPr>
        <w:t>A strong community plays a pivotal role in fostering customer loyalty and enhancing a company's brand value. It implies a group of individuals who share common interests, values, and experiences, creating a sense of belonging and trust. For businesses like Starbucks and Walt Disney, communities are cultivated through consistent engagement, storytelling, and shared experiences, leading to deeper emotional connections with customers. These communities not only encourage repeat purchases but also serve as brand advocates, amplifying word-of-mouth marketing. By nurturing a loyal community, businesses can benefit from increased customer retention, feedback for improvement, and a more resilient brand presence. Examining the community-building strategies of successful companies illustrates the profound impact of a loyal customer base on long-term business success.</w:t>
      </w:r>
    </w:p>
    <w:p w14:paraId="50523881" w14:textId="77777777" w:rsidR="00556842" w:rsidRPr="00FF5F02" w:rsidRDefault="00556842" w:rsidP="005568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D4E972F"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B0ADC9C"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ABE344B"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DE92977"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4E89CC3" w14:textId="77777777" w:rsidR="00556842" w:rsidRPr="00FF5F02" w:rsidRDefault="00556842" w:rsidP="005568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AD2B94A" w14:textId="77777777" w:rsidR="00556842" w:rsidRPr="00D20F89" w:rsidRDefault="00556842" w:rsidP="005568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88E284A" w14:textId="77777777" w:rsidR="00B42ADB" w:rsidRDefault="00B42ADB" w:rsidP="00FB6B62">
      <w:pPr>
        <w:spacing w:line="360" w:lineRule="auto"/>
        <w:jc w:val="both"/>
        <w:rPr>
          <w:rFonts w:ascii="Times New Roman" w:hAnsi="Times New Roman" w:cs="Times New Roman"/>
          <w:sz w:val="24"/>
          <w:szCs w:val="24"/>
        </w:rPr>
      </w:pPr>
    </w:p>
    <w:p w14:paraId="7835B3E4" w14:textId="5C11E793" w:rsidR="0041342F" w:rsidRPr="00556842" w:rsidRDefault="0041342F" w:rsidP="00FB6B62">
      <w:pPr>
        <w:spacing w:line="360" w:lineRule="auto"/>
        <w:jc w:val="both"/>
        <w:rPr>
          <w:rFonts w:ascii="Times New Roman" w:hAnsi="Times New Roman" w:cs="Times New Roman"/>
          <w:b/>
          <w:bCs/>
          <w:sz w:val="24"/>
          <w:szCs w:val="24"/>
        </w:rPr>
      </w:pPr>
      <w:r w:rsidRPr="00556842">
        <w:rPr>
          <w:rFonts w:ascii="Times New Roman" w:hAnsi="Times New Roman" w:cs="Times New Roman"/>
          <w:b/>
          <w:bCs/>
          <w:sz w:val="24"/>
          <w:szCs w:val="24"/>
        </w:rPr>
        <w:t>3.</w:t>
      </w:r>
      <w:r w:rsidR="008D497B" w:rsidRPr="00556842">
        <w:rPr>
          <w:rFonts w:ascii="Times New Roman" w:hAnsi="Times New Roman" w:cs="Times New Roman"/>
          <w:b/>
          <w:bCs/>
          <w:sz w:val="24"/>
          <w:szCs w:val="24"/>
        </w:rPr>
        <w:t xml:space="preserve"> </w:t>
      </w:r>
      <w:r w:rsidRPr="00556842">
        <w:rPr>
          <w:rFonts w:ascii="Times New Roman" w:hAnsi="Times New Roman" w:cs="Times New Roman"/>
          <w:b/>
          <w:bCs/>
          <w:sz w:val="24"/>
          <w:szCs w:val="24"/>
        </w:rPr>
        <w:t>“Dissatisfaction of CRM implementations are high. CRM projects also need to be futuristic.”</w:t>
      </w:r>
      <w:r w:rsidR="008D497B" w:rsidRPr="00556842">
        <w:rPr>
          <w:rFonts w:ascii="Times New Roman" w:hAnsi="Times New Roman" w:cs="Times New Roman"/>
          <w:b/>
          <w:bCs/>
          <w:sz w:val="24"/>
          <w:szCs w:val="24"/>
        </w:rPr>
        <w:t xml:space="preserve"> </w:t>
      </w:r>
      <w:r w:rsidRPr="00556842">
        <w:rPr>
          <w:rFonts w:ascii="Times New Roman" w:hAnsi="Times New Roman" w:cs="Times New Roman"/>
          <w:b/>
          <w:bCs/>
          <w:sz w:val="24"/>
          <w:szCs w:val="24"/>
        </w:rPr>
        <w:t>In context of the statement:</w:t>
      </w:r>
    </w:p>
    <w:p w14:paraId="5D10199D" w14:textId="4910A086" w:rsidR="0041342F" w:rsidRDefault="0041342F" w:rsidP="00FB6B62">
      <w:pPr>
        <w:spacing w:line="360" w:lineRule="auto"/>
        <w:jc w:val="both"/>
        <w:rPr>
          <w:rFonts w:ascii="Times New Roman" w:hAnsi="Times New Roman" w:cs="Times New Roman"/>
          <w:sz w:val="24"/>
          <w:szCs w:val="24"/>
        </w:rPr>
      </w:pPr>
      <w:r w:rsidRPr="00556842">
        <w:rPr>
          <w:rFonts w:ascii="Times New Roman" w:hAnsi="Times New Roman" w:cs="Times New Roman"/>
          <w:b/>
          <w:bCs/>
          <w:sz w:val="24"/>
          <w:szCs w:val="24"/>
        </w:rPr>
        <w:t>a.</w:t>
      </w:r>
      <w:r w:rsidR="008D497B" w:rsidRPr="00556842">
        <w:rPr>
          <w:rFonts w:ascii="Times New Roman" w:hAnsi="Times New Roman" w:cs="Times New Roman"/>
          <w:b/>
          <w:bCs/>
          <w:sz w:val="24"/>
          <w:szCs w:val="24"/>
        </w:rPr>
        <w:t xml:space="preserve"> </w:t>
      </w:r>
      <w:r w:rsidRPr="00556842">
        <w:rPr>
          <w:rFonts w:ascii="Times New Roman" w:hAnsi="Times New Roman" w:cs="Times New Roman"/>
          <w:b/>
          <w:bCs/>
          <w:sz w:val="24"/>
          <w:szCs w:val="24"/>
        </w:rPr>
        <w:t>What causes dissatisfaction in CRM implementations?</w:t>
      </w:r>
    </w:p>
    <w:p w14:paraId="7C280E5E" w14:textId="77777777" w:rsidR="00A326A4" w:rsidRPr="00E60061" w:rsidRDefault="00A326A4" w:rsidP="00FB6B62">
      <w:pPr>
        <w:spacing w:line="360" w:lineRule="auto"/>
        <w:jc w:val="both"/>
        <w:rPr>
          <w:rFonts w:ascii="Times New Roman" w:hAnsi="Times New Roman" w:cs="Times New Roman"/>
          <w:b/>
          <w:bCs/>
          <w:sz w:val="24"/>
          <w:szCs w:val="24"/>
        </w:rPr>
      </w:pPr>
      <w:r w:rsidRPr="00E60061">
        <w:rPr>
          <w:rFonts w:ascii="Times New Roman" w:hAnsi="Times New Roman" w:cs="Times New Roman"/>
          <w:b/>
          <w:bCs/>
          <w:sz w:val="24"/>
          <w:szCs w:val="24"/>
        </w:rPr>
        <w:t>Answer:</w:t>
      </w:r>
    </w:p>
    <w:p w14:paraId="27BC1400" w14:textId="77777777" w:rsidR="00A326A4" w:rsidRPr="00E60061" w:rsidRDefault="00A326A4" w:rsidP="00FB6B62">
      <w:pPr>
        <w:spacing w:line="360" w:lineRule="auto"/>
        <w:jc w:val="both"/>
        <w:rPr>
          <w:rFonts w:ascii="Times New Roman" w:hAnsi="Times New Roman" w:cs="Times New Roman"/>
          <w:b/>
          <w:bCs/>
          <w:sz w:val="24"/>
          <w:szCs w:val="24"/>
        </w:rPr>
      </w:pPr>
      <w:r w:rsidRPr="00E60061">
        <w:rPr>
          <w:rFonts w:ascii="Times New Roman" w:hAnsi="Times New Roman" w:cs="Times New Roman"/>
          <w:b/>
          <w:bCs/>
          <w:sz w:val="24"/>
          <w:szCs w:val="24"/>
          <w:u w:val="single"/>
        </w:rPr>
        <w:t>Introduction</w:t>
      </w:r>
      <w:r w:rsidRPr="00E60061">
        <w:rPr>
          <w:rFonts w:ascii="Times New Roman" w:hAnsi="Times New Roman" w:cs="Times New Roman"/>
          <w:b/>
          <w:bCs/>
          <w:sz w:val="24"/>
          <w:szCs w:val="24"/>
        </w:rPr>
        <w:t>:</w:t>
      </w:r>
    </w:p>
    <w:p w14:paraId="5ECF0298" w14:textId="08818D6F" w:rsidR="00A326A4" w:rsidRDefault="0014258B" w:rsidP="00FB6B62">
      <w:pPr>
        <w:spacing w:line="360" w:lineRule="auto"/>
        <w:jc w:val="both"/>
        <w:rPr>
          <w:rFonts w:ascii="Times New Roman" w:hAnsi="Times New Roman" w:cs="Times New Roman"/>
          <w:sz w:val="24"/>
          <w:szCs w:val="24"/>
        </w:rPr>
      </w:pPr>
      <w:r w:rsidRPr="0014258B">
        <w:rPr>
          <w:rFonts w:ascii="Times New Roman" w:hAnsi="Times New Roman" w:cs="Times New Roman"/>
          <w:sz w:val="24"/>
          <w:szCs w:val="24"/>
        </w:rPr>
        <w:t>Customer Relationship Management (CRM) implementations often face significant dissatisfaction due to various challenges that hinder their success. Factors such as inadequate user training, lack of alignment with business processes, insufficient data quality, and resistance to change can lead to frustrations among users. Furthermore, many CRM projects lack a forward-looking approach, failing to anticipate future needs and technological advancements, ultimately affecting their effectiveness in fostering long-term customer relationships and achieving organizational goals.</w:t>
      </w:r>
    </w:p>
    <w:p w14:paraId="511AF432" w14:textId="77777777" w:rsidR="00556842" w:rsidRPr="00FF5F02" w:rsidRDefault="00556842" w:rsidP="005568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16F15E"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5365667"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09D6A2F"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1FF72D4"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FE4FC1F" w14:textId="77777777" w:rsidR="00556842" w:rsidRPr="00FF5F02" w:rsidRDefault="00556842" w:rsidP="005568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EA8E137" w14:textId="77777777" w:rsidR="00556842" w:rsidRPr="00D20F89" w:rsidRDefault="00556842" w:rsidP="005568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F1922D0" w14:textId="77777777" w:rsidR="00A326A4" w:rsidRDefault="00A326A4" w:rsidP="00FB6B62">
      <w:pPr>
        <w:spacing w:line="360" w:lineRule="auto"/>
        <w:jc w:val="both"/>
        <w:rPr>
          <w:rFonts w:ascii="Times New Roman" w:hAnsi="Times New Roman" w:cs="Times New Roman"/>
          <w:sz w:val="24"/>
          <w:szCs w:val="24"/>
        </w:rPr>
      </w:pPr>
    </w:p>
    <w:p w14:paraId="1CC0F8E5" w14:textId="6E4C5DC2" w:rsidR="0041342F" w:rsidRPr="00556842" w:rsidRDefault="0041342F" w:rsidP="00FB6B62">
      <w:pPr>
        <w:spacing w:line="360" w:lineRule="auto"/>
        <w:jc w:val="both"/>
        <w:rPr>
          <w:rFonts w:ascii="Times New Roman" w:hAnsi="Times New Roman" w:cs="Times New Roman"/>
          <w:b/>
          <w:bCs/>
          <w:sz w:val="24"/>
          <w:szCs w:val="24"/>
        </w:rPr>
      </w:pPr>
      <w:r w:rsidRPr="00556842">
        <w:rPr>
          <w:rFonts w:ascii="Times New Roman" w:hAnsi="Times New Roman" w:cs="Times New Roman"/>
          <w:b/>
          <w:bCs/>
          <w:sz w:val="24"/>
          <w:szCs w:val="24"/>
        </w:rPr>
        <w:t>b. What are the factors that you must consider for the future of your CRM projects?</w:t>
      </w:r>
    </w:p>
    <w:p w14:paraId="2EA31590" w14:textId="77777777" w:rsidR="00917506" w:rsidRPr="00E60061" w:rsidRDefault="00917506" w:rsidP="00FB6B62">
      <w:pPr>
        <w:spacing w:line="360" w:lineRule="auto"/>
        <w:jc w:val="both"/>
        <w:rPr>
          <w:rFonts w:ascii="Times New Roman" w:hAnsi="Times New Roman" w:cs="Times New Roman"/>
          <w:b/>
          <w:bCs/>
          <w:sz w:val="24"/>
          <w:szCs w:val="24"/>
        </w:rPr>
      </w:pPr>
      <w:r w:rsidRPr="00E60061">
        <w:rPr>
          <w:rFonts w:ascii="Times New Roman" w:hAnsi="Times New Roman" w:cs="Times New Roman"/>
          <w:b/>
          <w:bCs/>
          <w:sz w:val="24"/>
          <w:szCs w:val="24"/>
        </w:rPr>
        <w:t>Answer:</w:t>
      </w:r>
    </w:p>
    <w:p w14:paraId="417F0B41" w14:textId="77777777" w:rsidR="00917506" w:rsidRPr="00E60061" w:rsidRDefault="00917506" w:rsidP="00FB6B62">
      <w:pPr>
        <w:spacing w:line="360" w:lineRule="auto"/>
        <w:jc w:val="both"/>
        <w:rPr>
          <w:rFonts w:ascii="Times New Roman" w:hAnsi="Times New Roman" w:cs="Times New Roman"/>
          <w:b/>
          <w:bCs/>
          <w:sz w:val="24"/>
          <w:szCs w:val="24"/>
        </w:rPr>
      </w:pPr>
      <w:r w:rsidRPr="00E60061">
        <w:rPr>
          <w:rFonts w:ascii="Times New Roman" w:hAnsi="Times New Roman" w:cs="Times New Roman"/>
          <w:b/>
          <w:bCs/>
          <w:sz w:val="24"/>
          <w:szCs w:val="24"/>
          <w:u w:val="single"/>
        </w:rPr>
        <w:t>Introduction</w:t>
      </w:r>
      <w:r w:rsidRPr="00E60061">
        <w:rPr>
          <w:rFonts w:ascii="Times New Roman" w:hAnsi="Times New Roman" w:cs="Times New Roman"/>
          <w:b/>
          <w:bCs/>
          <w:sz w:val="24"/>
          <w:szCs w:val="24"/>
        </w:rPr>
        <w:t>:</w:t>
      </w:r>
    </w:p>
    <w:p w14:paraId="3D9CEFE3" w14:textId="77777777" w:rsidR="00917506" w:rsidRPr="00917506" w:rsidRDefault="00917506" w:rsidP="00FB6B62">
      <w:pPr>
        <w:spacing w:line="360" w:lineRule="auto"/>
        <w:jc w:val="both"/>
        <w:rPr>
          <w:rFonts w:ascii="Times New Roman" w:hAnsi="Times New Roman" w:cs="Times New Roman"/>
          <w:sz w:val="24"/>
          <w:szCs w:val="24"/>
        </w:rPr>
      </w:pPr>
      <w:r w:rsidRPr="00917506">
        <w:rPr>
          <w:rFonts w:ascii="Times New Roman" w:hAnsi="Times New Roman" w:cs="Times New Roman"/>
          <w:sz w:val="24"/>
          <w:szCs w:val="24"/>
        </w:rPr>
        <w:t>To ensure the success of future Customer Relationship Management (CRM) projects, organizations must consider several critical factors. These include scalability to accommodate growth, adaptability to evolving market trends, integration with emerging technologies like artificial intelligence and data analytics, and a strong focus on user experience. Additionally, aligning CRM strategies with overall business objectives and fostering a culture of continuous improvement are essential for building a CRM system that meets current and future customer needs.</w:t>
      </w:r>
    </w:p>
    <w:p w14:paraId="0FD4DE6A" w14:textId="77777777" w:rsidR="00556842" w:rsidRPr="00FF5F02" w:rsidRDefault="00556842" w:rsidP="005568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4653D68"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AF1A1C2"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2D78DBB"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2651B52" w14:textId="77777777" w:rsidR="00556842" w:rsidRPr="00FF5F02" w:rsidRDefault="00556842" w:rsidP="005568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BD5F134" w14:textId="77777777" w:rsidR="00556842" w:rsidRPr="00FF5F02" w:rsidRDefault="00556842" w:rsidP="005568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8392B1" w14:textId="5786AABA" w:rsidR="002B5A6B" w:rsidRPr="0041342F" w:rsidRDefault="00556842" w:rsidP="00556842">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2B5A6B" w:rsidRPr="0041342F" w:rsidSect="00FB6B6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2F"/>
    <w:rsid w:val="00070FD2"/>
    <w:rsid w:val="0014258B"/>
    <w:rsid w:val="00171F07"/>
    <w:rsid w:val="001F6B1A"/>
    <w:rsid w:val="00261E90"/>
    <w:rsid w:val="002B5A6B"/>
    <w:rsid w:val="003B59D5"/>
    <w:rsid w:val="003E6DA1"/>
    <w:rsid w:val="0041342F"/>
    <w:rsid w:val="004B557E"/>
    <w:rsid w:val="004C5345"/>
    <w:rsid w:val="00533E2B"/>
    <w:rsid w:val="00556842"/>
    <w:rsid w:val="00811E2C"/>
    <w:rsid w:val="0084217A"/>
    <w:rsid w:val="008A3539"/>
    <w:rsid w:val="008D1260"/>
    <w:rsid w:val="008D497B"/>
    <w:rsid w:val="008D4BCC"/>
    <w:rsid w:val="00917506"/>
    <w:rsid w:val="009B4D78"/>
    <w:rsid w:val="00A326A4"/>
    <w:rsid w:val="00A7057C"/>
    <w:rsid w:val="00B071E9"/>
    <w:rsid w:val="00B32C6E"/>
    <w:rsid w:val="00B42ADB"/>
    <w:rsid w:val="00BE6F6D"/>
    <w:rsid w:val="00C371E8"/>
    <w:rsid w:val="00C60BCB"/>
    <w:rsid w:val="00E60061"/>
    <w:rsid w:val="00FB6B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877A"/>
  <w15:chartTrackingRefBased/>
  <w15:docId w15:val="{8D8E7273-D6B1-455D-9DE9-77C08F7F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061"/>
    <w:pPr>
      <w:ind w:left="720"/>
      <w:contextualSpacing/>
    </w:pPr>
  </w:style>
  <w:style w:type="character" w:styleId="Hyperlink">
    <w:name w:val="Hyperlink"/>
    <w:basedOn w:val="DefaultParagraphFont"/>
    <w:uiPriority w:val="99"/>
    <w:unhideWhenUsed/>
    <w:rsid w:val="005568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2024-10-15T14:14:00Z</dcterms:created>
  <dcterms:modified xsi:type="dcterms:W3CDTF">2024-10-15T16:27:00Z</dcterms:modified>
</cp:coreProperties>
</file>